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31F55" w14:textId="77777777" w:rsidR="00515D6B" w:rsidRPr="00CA4D85" w:rsidRDefault="00515D6B" w:rsidP="00515D6B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</w:rPr>
      </w:pPr>
      <w:r w:rsidRPr="00CA4D85">
        <w:rPr>
          <w:rFonts w:ascii="Times New Roman" w:hAnsi="Times New Roman"/>
          <w:b/>
          <w:sz w:val="24"/>
        </w:rPr>
        <w:t>АННОТАЦИЯ</w:t>
      </w:r>
    </w:p>
    <w:p w14:paraId="1B85E542" w14:textId="77777777" w:rsidR="00515D6B" w:rsidRPr="00CA4D85" w:rsidRDefault="00515D6B" w:rsidP="00515D6B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2"/>
        </w:rPr>
      </w:pPr>
      <w:r w:rsidRPr="00CA4D85">
        <w:rPr>
          <w:rFonts w:ascii="Times New Roman" w:hAnsi="Times New Roman"/>
          <w:color w:val="auto"/>
          <w:sz w:val="24"/>
          <w:szCs w:val="22"/>
        </w:rPr>
        <w:t>к рабочей программе учебной дисциплины</w:t>
      </w:r>
    </w:p>
    <w:p w14:paraId="7AB8E599" w14:textId="09BFC4B2" w:rsidR="00515D6B" w:rsidRPr="00CA4D85" w:rsidRDefault="003E46B4" w:rsidP="00515D6B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2"/>
          <w:u w:val="single"/>
        </w:rPr>
      </w:pPr>
      <w:r>
        <w:rPr>
          <w:rFonts w:ascii="Times New Roman" w:hAnsi="Times New Roman"/>
          <w:color w:val="auto"/>
          <w:sz w:val="24"/>
          <w:szCs w:val="22"/>
          <w:u w:val="single"/>
        </w:rPr>
        <w:t>Психология и педагогика</w:t>
      </w:r>
    </w:p>
    <w:p w14:paraId="224D0982" w14:textId="77777777" w:rsidR="00515D6B" w:rsidRPr="00CA4D85" w:rsidRDefault="00515D6B" w:rsidP="00515D6B">
      <w:pPr>
        <w:rPr>
          <w:sz w:val="24"/>
        </w:rPr>
      </w:pPr>
    </w:p>
    <w:p w14:paraId="00727B80" w14:textId="77777777" w:rsidR="00515D6B" w:rsidRPr="00CA4D85" w:rsidRDefault="00515D6B" w:rsidP="009E7F87">
      <w:pPr>
        <w:tabs>
          <w:tab w:val="center" w:pos="5295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"/>
          <w:sz w:val="24"/>
        </w:rPr>
      </w:pPr>
      <w:r w:rsidRPr="00CA4D85">
        <w:rPr>
          <w:rFonts w:ascii="Times New Roman" w:hAnsi="Times New Roman"/>
          <w:b/>
          <w:bCs/>
          <w:kern w:val="3"/>
          <w:sz w:val="24"/>
        </w:rPr>
        <w:t>1.</w:t>
      </w:r>
      <w:r w:rsidRPr="00CA4D85">
        <w:rPr>
          <w:rFonts w:ascii="Times New Roman" w:hAnsi="Times New Roman"/>
          <w:bCs/>
          <w:kern w:val="3"/>
          <w:sz w:val="24"/>
        </w:rPr>
        <w:t xml:space="preserve"> </w:t>
      </w:r>
      <w:r w:rsidRPr="00CA4D85">
        <w:rPr>
          <w:rFonts w:ascii="Times New Roman" w:hAnsi="Times New Roman"/>
          <w:b/>
          <w:bCs/>
          <w:kern w:val="3"/>
          <w:sz w:val="24"/>
        </w:rPr>
        <w:t>Общая характеристика:</w:t>
      </w:r>
      <w:r w:rsidRPr="00CA4D85">
        <w:rPr>
          <w:rFonts w:ascii="Times New Roman" w:hAnsi="Times New Roman"/>
          <w:bCs/>
          <w:kern w:val="3"/>
          <w:sz w:val="24"/>
        </w:rPr>
        <w:t xml:space="preserve"> </w:t>
      </w:r>
      <w:bookmarkStart w:id="0" w:name="_GoBack"/>
      <w:bookmarkEnd w:id="0"/>
    </w:p>
    <w:p w14:paraId="42F8849D" w14:textId="04AE97DC" w:rsidR="00515D6B" w:rsidRPr="00CA4D85" w:rsidRDefault="00515D6B" w:rsidP="00515D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85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</w:t>
      </w:r>
      <w:r w:rsidR="00CA4D85" w:rsidRPr="00CA4D85">
        <w:rPr>
          <w:rFonts w:ascii="Times New Roman" w:hAnsi="Times New Roman"/>
          <w:sz w:val="24"/>
          <w:szCs w:val="24"/>
        </w:rPr>
        <w:t xml:space="preserve">У ВО Донской ГАУ по направлению подготовки </w:t>
      </w:r>
      <w:r w:rsidRPr="00CA4D85">
        <w:rPr>
          <w:rFonts w:ascii="Times New Roman" w:hAnsi="Times New Roman"/>
          <w:color w:val="000000"/>
          <w:sz w:val="24"/>
          <w:szCs w:val="24"/>
        </w:rPr>
        <w:t>35.06.01 Сельское хозяйство</w:t>
      </w:r>
      <w:r w:rsidRPr="00CA4D85">
        <w:rPr>
          <w:rFonts w:ascii="Times New Roman" w:hAnsi="Times New Roman"/>
          <w:sz w:val="24"/>
          <w:szCs w:val="24"/>
        </w:rPr>
        <w:t xml:space="preserve">, направленность </w:t>
      </w:r>
      <w:r w:rsidRPr="00CA4D85">
        <w:rPr>
          <w:rFonts w:ascii="Times New Roman" w:hAnsi="Times New Roman"/>
          <w:color w:val="000000"/>
          <w:sz w:val="24"/>
          <w:szCs w:val="24"/>
        </w:rPr>
        <w:t>06.01.0</w:t>
      </w:r>
      <w:r w:rsidR="00E423F6">
        <w:rPr>
          <w:rFonts w:ascii="Times New Roman" w:hAnsi="Times New Roman"/>
          <w:color w:val="000000"/>
          <w:sz w:val="24"/>
          <w:szCs w:val="24"/>
        </w:rPr>
        <w:t>1</w:t>
      </w:r>
      <w:r w:rsidRPr="00CA4D85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="00E423F6">
        <w:rPr>
          <w:rFonts w:ascii="Times New Roman" w:hAnsi="Times New Roman"/>
          <w:color w:val="000000"/>
          <w:sz w:val="24"/>
          <w:szCs w:val="24"/>
        </w:rPr>
        <w:t>бщее земледелие, растениеводство,</w:t>
      </w:r>
      <w:r w:rsidRPr="00CA4D85">
        <w:rPr>
          <w:rFonts w:ascii="Times New Roman" w:hAnsi="Times New Roman"/>
          <w:sz w:val="24"/>
          <w:szCs w:val="24"/>
        </w:rPr>
        <w:t xml:space="preserve"> разработанной в соответствии с Федеральным государственным обра</w:t>
      </w:r>
      <w:r w:rsidR="00367155">
        <w:rPr>
          <w:rFonts w:ascii="Times New Roman" w:hAnsi="Times New Roman"/>
          <w:sz w:val="24"/>
          <w:szCs w:val="24"/>
        </w:rPr>
        <w:t xml:space="preserve">зовательным стандартом высшего </w:t>
      </w:r>
      <w:r w:rsidRPr="00CA4D85">
        <w:rPr>
          <w:rFonts w:ascii="Times New Roman" w:hAnsi="Times New Roman"/>
          <w:sz w:val="24"/>
          <w:szCs w:val="24"/>
        </w:rPr>
        <w:t xml:space="preserve">образования по направлению подготовки 35.06.01 Сельское хозяйство (подготовки кадров высшей квалификации), утвержденным приказом Министерства образования и науки РФ от 18 августа  2014 г. № 1017. </w:t>
      </w:r>
    </w:p>
    <w:p w14:paraId="53044DD5" w14:textId="77777777" w:rsidR="00515D6B" w:rsidRPr="00CA4D85" w:rsidRDefault="00515D6B" w:rsidP="00515D6B">
      <w:pPr>
        <w:tabs>
          <w:tab w:val="left" w:pos="709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14:paraId="7E41BA2F" w14:textId="066256A3" w:rsidR="00515D6B" w:rsidRPr="00CA4D85" w:rsidRDefault="009E7F87" w:rsidP="00515D6B">
      <w:pPr>
        <w:spacing w:after="0" w:line="240" w:lineRule="auto"/>
        <w:ind w:firstLine="709"/>
        <w:jc w:val="both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2</w:t>
      </w:r>
      <w:r w:rsidR="00515D6B" w:rsidRPr="00CA4D85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3A9093FC" w14:textId="05A260F1" w:rsidR="00515D6B" w:rsidRPr="00CA4D85" w:rsidRDefault="00515D6B" w:rsidP="00515D6B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CA4D85">
        <w:rPr>
          <w:rFonts w:ascii="Times New Roman" w:hAnsi="Times New Roman"/>
          <w:bCs/>
          <w:kern w:val="3"/>
          <w:sz w:val="24"/>
          <w:szCs w:val="24"/>
        </w:rPr>
        <w:t>Процесс изучения дисциплины направлен на формирование компетенций: УК-5, УК-6, ОПК-5, ПК -3.</w:t>
      </w:r>
    </w:p>
    <w:p w14:paraId="578A0E93" w14:textId="77777777" w:rsidR="00515D6B" w:rsidRPr="00515D6B" w:rsidRDefault="00515D6B" w:rsidP="00515D6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5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Универсальные компетенции (УК):</w:t>
      </w:r>
    </w:p>
    <w:p w14:paraId="665E0A0C" w14:textId="77777777" w:rsidR="00515D6B" w:rsidRPr="00515D6B" w:rsidRDefault="00515D6B" w:rsidP="00515D6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способностью следовать этическим нормам в профессиональной деятельности (УК-5);</w:t>
      </w:r>
    </w:p>
    <w:p w14:paraId="40B456BC" w14:textId="77777777" w:rsidR="00515D6B" w:rsidRPr="00515D6B" w:rsidRDefault="00515D6B" w:rsidP="00515D6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способностью планировать и решать задачи собственного профессионального и личностного развития (УК-6).</w:t>
      </w:r>
    </w:p>
    <w:p w14:paraId="6170451C" w14:textId="77777777" w:rsidR="00515D6B" w:rsidRPr="00515D6B" w:rsidRDefault="00515D6B" w:rsidP="00515D6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5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Общепрофессиональные компетенции (ОПК)</w:t>
      </w:r>
    </w:p>
    <w:p w14:paraId="2B1822B5" w14:textId="77777777" w:rsidR="00515D6B" w:rsidRPr="00515D6B" w:rsidRDefault="00515D6B" w:rsidP="00515D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готовностью к преподавательской деятельности по основным образовательным программам высшего образования (ОПК-5).</w:t>
      </w:r>
    </w:p>
    <w:p w14:paraId="57F843EF" w14:textId="77777777" w:rsidR="00515D6B" w:rsidRPr="00515D6B" w:rsidRDefault="00515D6B" w:rsidP="00515D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5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Профессиональные компетенции</w:t>
      </w:r>
    </w:p>
    <w:p w14:paraId="6A52FAEB" w14:textId="77777777" w:rsidR="00515D6B" w:rsidRPr="00515D6B" w:rsidRDefault="00515D6B" w:rsidP="00515D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способностью осуществлять преподавательскую деятельность в соответствующей профессиональной области (ПК-3).</w:t>
      </w:r>
    </w:p>
    <w:p w14:paraId="0C70F413" w14:textId="77777777" w:rsidR="00515D6B" w:rsidRPr="009E7F87" w:rsidRDefault="00515D6B" w:rsidP="00515D6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7F87">
        <w:rPr>
          <w:rFonts w:ascii="Times New Roman" w:hAnsi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64502330" w14:textId="77777777" w:rsidR="00515D6B" w:rsidRPr="00CA4D85" w:rsidRDefault="00515D6B" w:rsidP="00515D6B">
      <w:pPr>
        <w:tabs>
          <w:tab w:val="left" w:pos="709"/>
          <w:tab w:val="num" w:pos="7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4D85">
        <w:rPr>
          <w:rFonts w:ascii="Times New Roman" w:hAnsi="Times New Roman"/>
          <w:sz w:val="24"/>
          <w:szCs w:val="24"/>
        </w:rPr>
        <w:tab/>
        <w:t>Знания:</w:t>
      </w:r>
    </w:p>
    <w:p w14:paraId="7162E1AB" w14:textId="77777777" w:rsidR="00515D6B" w:rsidRPr="00CA4D85" w:rsidRDefault="00515D6B" w:rsidP="00515D6B">
      <w:pPr>
        <w:tabs>
          <w:tab w:val="left" w:pos="709"/>
          <w:tab w:val="num" w:pos="78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D85">
        <w:rPr>
          <w:rFonts w:ascii="Times New Roman" w:hAnsi="Times New Roman"/>
          <w:sz w:val="24"/>
          <w:szCs w:val="24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этических норм в профессиональной деятельности</w:t>
      </w: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9785946" w14:textId="77777777" w:rsidR="00515D6B" w:rsidRPr="00CA4D85" w:rsidRDefault="00515D6B" w:rsidP="00515D6B">
      <w:pPr>
        <w:tabs>
          <w:tab w:val="left" w:pos="709"/>
          <w:tab w:val="num" w:pos="78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D85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способов планирования деятельности и решения задач, обеспечивающих профессиональное и личностное развитие</w:t>
      </w: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905D1E3" w14:textId="77777777" w:rsidR="00515D6B" w:rsidRPr="00CA4D85" w:rsidRDefault="00515D6B" w:rsidP="00515D6B">
      <w:pPr>
        <w:tabs>
          <w:tab w:val="left" w:pos="709"/>
          <w:tab w:val="num" w:pos="78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 организации преподавательской деятельности по основным образовательным программам высшего образования</w:t>
      </w: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F51A3E5" w14:textId="77777777" w:rsidR="00515D6B" w:rsidRPr="00CA4D85" w:rsidRDefault="00515D6B" w:rsidP="00515D6B">
      <w:pPr>
        <w:tabs>
          <w:tab w:val="left" w:pos="709"/>
          <w:tab w:val="num" w:pos="780"/>
        </w:tabs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 преподавательской деятельности в области сельского хозяйства </w:t>
      </w:r>
    </w:p>
    <w:p w14:paraId="4A094508" w14:textId="77777777" w:rsidR="00515D6B" w:rsidRPr="00CA4D85" w:rsidRDefault="00515D6B" w:rsidP="00515D6B">
      <w:pPr>
        <w:tabs>
          <w:tab w:val="left" w:pos="709"/>
          <w:tab w:val="num" w:pos="7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4D85">
        <w:rPr>
          <w:rFonts w:ascii="Times New Roman" w:hAnsi="Times New Roman"/>
          <w:sz w:val="24"/>
          <w:szCs w:val="24"/>
        </w:rPr>
        <w:t>Умения:</w:t>
      </w:r>
    </w:p>
    <w:p w14:paraId="60AA30A0" w14:textId="77777777" w:rsidR="00164A6D" w:rsidRPr="00CA4D85" w:rsidRDefault="00515D6B" w:rsidP="00515D6B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CA4D85">
        <w:rPr>
          <w:rFonts w:ascii="Times New Roman" w:hAnsi="Times New Roman"/>
          <w:sz w:val="24"/>
          <w:szCs w:val="24"/>
        </w:rPr>
        <w:t xml:space="preserve">- </w:t>
      </w:r>
      <w:r w:rsidR="00164A6D" w:rsidRPr="00515D6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оценивать и анализировать профессиональную деятельность с т</w:t>
      </w:r>
      <w:r w:rsidR="00164A6D" w:rsidRPr="00515D6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очки </w:t>
      </w:r>
      <w:r w:rsidR="00164A6D" w:rsidRPr="00515D6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зр</w:t>
      </w:r>
      <w:r w:rsidR="00164A6D" w:rsidRPr="00515D6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ения </w:t>
      </w:r>
      <w:r w:rsidR="00164A6D" w:rsidRPr="00515D6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нравственных норм и критериев</w:t>
      </w:r>
      <w:r w:rsidR="00164A6D" w:rsidRPr="00CA4D85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;</w:t>
      </w:r>
    </w:p>
    <w:p w14:paraId="7C185977" w14:textId="77777777" w:rsidR="00164A6D" w:rsidRPr="00CA4D85" w:rsidRDefault="00164A6D" w:rsidP="00515D6B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применять полученные знания по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педагогике и психологии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к планированию задач, обеспечивающих профессиональн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ое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и личностн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ое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р</w:t>
      </w: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азвитие;</w:t>
      </w:r>
    </w:p>
    <w:p w14:paraId="4D2D2749" w14:textId="77777777" w:rsidR="00164A6D" w:rsidRPr="00CA4D85" w:rsidRDefault="00164A6D" w:rsidP="00515D6B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вести преподавательскую деятельность по основным образовательным программам высшего образования</w:t>
      </w: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;</w:t>
      </w:r>
    </w:p>
    <w:p w14:paraId="5848FB80" w14:textId="77777777" w:rsidR="00164A6D" w:rsidRPr="00CA4D85" w:rsidRDefault="00164A6D" w:rsidP="00515D6B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осуществлять преподавательскую деятельность в области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</w:t>
      </w:r>
      <w:r w:rsidRPr="00CA4D85">
        <w:rPr>
          <w:rFonts w:ascii="Times New Roman" w:eastAsia="Times New Roman" w:hAnsi="Times New Roman"/>
          <w:color w:val="000000"/>
          <w:sz w:val="24"/>
          <w:szCs w:val="20"/>
          <w:lang w:val="x-none" w:eastAsia="x-none"/>
        </w:rPr>
        <w:t>сельского хозяйства;</w:t>
      </w:r>
    </w:p>
    <w:p w14:paraId="02E5517E" w14:textId="77777777" w:rsidR="00515D6B" w:rsidRPr="00CA4D85" w:rsidRDefault="00515D6B" w:rsidP="00515D6B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4D85">
        <w:rPr>
          <w:rFonts w:ascii="Times New Roman" w:hAnsi="Times New Roman"/>
          <w:sz w:val="24"/>
          <w:szCs w:val="24"/>
        </w:rPr>
        <w:tab/>
      </w:r>
      <w:r w:rsidR="00164A6D" w:rsidRPr="00CA4D85">
        <w:rPr>
          <w:rFonts w:ascii="Times New Roman" w:hAnsi="Times New Roman"/>
          <w:sz w:val="24"/>
          <w:szCs w:val="24"/>
        </w:rPr>
        <w:t>Навык</w:t>
      </w:r>
      <w:r w:rsidRPr="00CA4D85">
        <w:rPr>
          <w:rFonts w:ascii="Times New Roman" w:hAnsi="Times New Roman"/>
          <w:sz w:val="24"/>
          <w:szCs w:val="24"/>
        </w:rPr>
        <w:t>:</w:t>
      </w:r>
    </w:p>
    <w:p w14:paraId="32740925" w14:textId="77777777" w:rsidR="00164A6D" w:rsidRPr="00CA4D85" w:rsidRDefault="00515D6B" w:rsidP="00515D6B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D85">
        <w:rPr>
          <w:rFonts w:ascii="Times New Roman" w:hAnsi="Times New Roman"/>
          <w:sz w:val="24"/>
          <w:szCs w:val="24"/>
        </w:rPr>
        <w:t xml:space="preserve">- </w:t>
      </w:r>
      <w:r w:rsidR="00164A6D"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анализа профессиональной деятельности с точки зрения нравственных норм и критериев</w:t>
      </w:r>
      <w:r w:rsidR="00164A6D"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88F9707" w14:textId="77777777" w:rsidR="00164A6D" w:rsidRPr="00CA4D85" w:rsidRDefault="00164A6D" w:rsidP="00515D6B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планирования и осуществления деятельности, обеспечивающей личностный и профессиональный рост</w:t>
      </w: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7A1B612" w14:textId="77777777" w:rsidR="00164A6D" w:rsidRPr="00CA4D85" w:rsidRDefault="00164A6D" w:rsidP="00515D6B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преподавательской деятельности по основным образовательным программам высшего образования</w:t>
      </w: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01D291CE" w14:textId="77777777" w:rsidR="00164A6D" w:rsidRPr="00CA4D85" w:rsidRDefault="00164A6D" w:rsidP="00515D6B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преподавательской деятельности в области</w:t>
      </w: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хозяйства; </w:t>
      </w:r>
    </w:p>
    <w:p w14:paraId="06304755" w14:textId="77777777" w:rsidR="00515D6B" w:rsidRPr="00CA4D85" w:rsidRDefault="00515D6B" w:rsidP="00515D6B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4D85">
        <w:rPr>
          <w:rFonts w:ascii="Times New Roman" w:hAnsi="Times New Roman"/>
          <w:sz w:val="24"/>
          <w:szCs w:val="24"/>
        </w:rPr>
        <w:t xml:space="preserve">Опыт деятельности: </w:t>
      </w:r>
    </w:p>
    <w:p w14:paraId="052D43E7" w14:textId="77777777" w:rsidR="00CA4D85" w:rsidRPr="00CA4D85" w:rsidRDefault="00515D6B" w:rsidP="00515D6B">
      <w:pPr>
        <w:tabs>
          <w:tab w:val="left" w:pos="0"/>
          <w:tab w:val="num" w:pos="780"/>
        </w:tabs>
        <w:spacing w:after="0" w:line="240" w:lineRule="auto"/>
        <w:ind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D85">
        <w:rPr>
          <w:rFonts w:ascii="Times New Roman" w:hAnsi="Times New Roman"/>
          <w:sz w:val="24"/>
          <w:szCs w:val="24"/>
        </w:rPr>
        <w:t xml:space="preserve">- </w:t>
      </w:r>
      <w:r w:rsidR="00CA4D85"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нравственной оценк</w:t>
      </w:r>
      <w:r w:rsidR="00CA4D85"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профессиональной деятельности;</w:t>
      </w:r>
    </w:p>
    <w:p w14:paraId="3492ABFB" w14:textId="77777777" w:rsidR="00CA4D85" w:rsidRPr="00CA4D85" w:rsidRDefault="00CA4D85" w:rsidP="00515D6B">
      <w:pPr>
        <w:tabs>
          <w:tab w:val="left" w:pos="0"/>
          <w:tab w:val="num" w:pos="780"/>
        </w:tabs>
        <w:spacing w:after="0" w:line="240" w:lineRule="auto"/>
        <w:ind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реализации программы профессионального и личностного развития</w:t>
      </w: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79DC9A2B" w14:textId="77777777" w:rsidR="00CA4D85" w:rsidRPr="00CA4D85" w:rsidRDefault="00CA4D85" w:rsidP="00515D6B">
      <w:pPr>
        <w:tabs>
          <w:tab w:val="left" w:pos="0"/>
          <w:tab w:val="num" w:pos="780"/>
        </w:tabs>
        <w:spacing w:after="0" w:line="240" w:lineRule="auto"/>
        <w:ind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 учебных занятий по основным образовательным программам высшего образования</w:t>
      </w: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1F1362B4" w14:textId="77777777" w:rsidR="00CA4D85" w:rsidRPr="00CA4D85" w:rsidRDefault="00CA4D85" w:rsidP="00515D6B">
      <w:pPr>
        <w:tabs>
          <w:tab w:val="left" w:pos="0"/>
          <w:tab w:val="num" w:pos="780"/>
        </w:tabs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проведения учебных занятий по основным образовательным программам высшего образования в области сельского хозяйства </w:t>
      </w:r>
    </w:p>
    <w:p w14:paraId="45BE4944" w14:textId="18725BB4" w:rsidR="00515D6B" w:rsidRPr="00CA4D85" w:rsidRDefault="009E7F87" w:rsidP="00515D6B">
      <w:pPr>
        <w:tabs>
          <w:tab w:val="left" w:pos="0"/>
        </w:tabs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515D6B" w:rsidRPr="00CA4D85">
        <w:rPr>
          <w:rFonts w:ascii="Times New Roman" w:hAnsi="Times New Roman"/>
          <w:b/>
          <w:kern w:val="3"/>
          <w:sz w:val="24"/>
          <w:szCs w:val="24"/>
        </w:rPr>
        <w:t xml:space="preserve">. Содержание программы учебной дисциплины: </w:t>
      </w:r>
      <w:r w:rsidR="00CA4D85" w:rsidRPr="00CA4D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Структура психики, </w:t>
      </w:r>
      <w:r w:rsidR="00CA4D85" w:rsidRPr="00CA4D85">
        <w:rPr>
          <w:rFonts w:ascii="Times New Roman" w:hAnsi="Times New Roman"/>
          <w:color w:val="000000"/>
          <w:sz w:val="24"/>
          <w:szCs w:val="24"/>
        </w:rPr>
        <w:t xml:space="preserve">Психология личности, </w:t>
      </w:r>
      <w:r w:rsidR="00CA4D85" w:rsidRPr="00CA4D85">
        <w:rPr>
          <w:rFonts w:ascii="Times New Roman" w:hAnsi="Times New Roman"/>
          <w:bCs/>
          <w:color w:val="000000"/>
          <w:kern w:val="2"/>
          <w:sz w:val="24"/>
          <w:szCs w:val="24"/>
        </w:rPr>
        <w:t>Психология общения</w:t>
      </w:r>
      <w:r w:rsidR="00CA4D85" w:rsidRPr="00CA4D8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A4D85" w:rsidRPr="00CA4D85">
        <w:rPr>
          <w:rFonts w:ascii="Times New Roman" w:hAnsi="Times New Roman"/>
          <w:bCs/>
          <w:color w:val="000000"/>
          <w:kern w:val="2"/>
          <w:sz w:val="24"/>
          <w:szCs w:val="24"/>
        </w:rPr>
        <w:t>Социальная психология</w:t>
      </w:r>
      <w:r w:rsidR="00CA4D85" w:rsidRPr="00CA4D85">
        <w:rPr>
          <w:rFonts w:ascii="Times New Roman" w:hAnsi="Times New Roman"/>
          <w:color w:val="000000"/>
          <w:sz w:val="24"/>
          <w:szCs w:val="24"/>
        </w:rPr>
        <w:t xml:space="preserve">, Воспитание, принципы, приемы и методы, Организация педагогического процесса, </w:t>
      </w:r>
      <w:r w:rsidR="00CA4D85" w:rsidRPr="00CA4D85">
        <w:rPr>
          <w:rFonts w:ascii="Times New Roman" w:hAnsi="Times New Roman"/>
          <w:bCs/>
          <w:color w:val="000000"/>
          <w:kern w:val="2"/>
          <w:sz w:val="24"/>
          <w:szCs w:val="24"/>
        </w:rPr>
        <w:t>Педагогическая психология</w:t>
      </w:r>
      <w:r w:rsidR="00CA4D85" w:rsidRPr="00CA4D8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A4D85" w:rsidRPr="00CA4D85">
        <w:rPr>
          <w:rFonts w:ascii="Times New Roman" w:hAnsi="Times New Roman"/>
          <w:bCs/>
          <w:color w:val="000000"/>
          <w:kern w:val="2"/>
          <w:sz w:val="24"/>
          <w:szCs w:val="24"/>
        </w:rPr>
        <w:t>Образовательная системы России</w:t>
      </w:r>
      <w:r w:rsidR="00CA4D85" w:rsidRPr="00CA4D8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988FB91" w14:textId="32493DBD" w:rsidR="009E7F87" w:rsidRPr="007C0A9B" w:rsidRDefault="009E7F87" w:rsidP="009E7F87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/>
          <w:sz w:val="24"/>
          <w:szCs w:val="24"/>
        </w:rPr>
        <w:t>: зачет</w:t>
      </w:r>
      <w:r w:rsidR="004E1072">
        <w:rPr>
          <w:rFonts w:ascii="Times New Roman" w:hAnsi="Times New Roman"/>
          <w:sz w:val="24"/>
          <w:szCs w:val="24"/>
        </w:rPr>
        <w:t xml:space="preserve">. </w:t>
      </w:r>
    </w:p>
    <w:p w14:paraId="14C6146D" w14:textId="0E679B38" w:rsidR="00515D6B" w:rsidRPr="0046475A" w:rsidRDefault="009E7F87" w:rsidP="00515D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15D6B" w:rsidRPr="00CA4D85">
        <w:rPr>
          <w:rFonts w:ascii="Times New Roman" w:hAnsi="Times New Roman"/>
          <w:b/>
          <w:sz w:val="24"/>
          <w:szCs w:val="24"/>
        </w:rPr>
        <w:t>. Разработчик</w:t>
      </w:r>
      <w:r w:rsidR="00515D6B" w:rsidRPr="00CA4D85">
        <w:rPr>
          <w:rFonts w:ascii="Times New Roman" w:hAnsi="Times New Roman"/>
          <w:sz w:val="24"/>
          <w:szCs w:val="24"/>
        </w:rPr>
        <w:t xml:space="preserve">: </w:t>
      </w:r>
      <w:r w:rsidR="003E46B4">
        <w:rPr>
          <w:rFonts w:ascii="Times New Roman" w:hAnsi="Times New Roman"/>
          <w:sz w:val="24"/>
          <w:szCs w:val="24"/>
        </w:rPr>
        <w:t xml:space="preserve">д-р </w:t>
      </w:r>
      <w:r w:rsidRPr="00F00C77">
        <w:rPr>
          <w:rFonts w:ascii="Times New Roman" w:hAnsi="Times New Roman"/>
          <w:sz w:val="24"/>
          <w:szCs w:val="24"/>
        </w:rPr>
        <w:t>ф</w:t>
      </w:r>
      <w:r w:rsidR="003E46B4">
        <w:rPr>
          <w:rFonts w:ascii="Times New Roman" w:hAnsi="Times New Roman"/>
          <w:sz w:val="24"/>
          <w:szCs w:val="24"/>
        </w:rPr>
        <w:t>илос. наук</w:t>
      </w:r>
      <w:r w:rsidRPr="00F00C77">
        <w:rPr>
          <w:rFonts w:ascii="Times New Roman" w:hAnsi="Times New Roman"/>
          <w:sz w:val="24"/>
          <w:szCs w:val="24"/>
        </w:rPr>
        <w:t>, профессор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D746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иностранных языков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социальн</w:t>
      </w:r>
      <w:r w:rsidR="00D746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о-гуманитарных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дисциплин</w:t>
      </w:r>
      <w:r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Поломошнов</w:t>
      </w:r>
      <w:proofErr w:type="spellEnd"/>
      <w:r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А.Ф.</w:t>
      </w:r>
    </w:p>
    <w:p w14:paraId="0E0A67C0" w14:textId="77777777" w:rsidR="00515D6B" w:rsidRPr="0046475A" w:rsidRDefault="00515D6B" w:rsidP="00515D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03AF589" w14:textId="77777777" w:rsidR="00515D6B" w:rsidRPr="00656CE6" w:rsidRDefault="00515D6B" w:rsidP="00515D6B">
      <w:pPr>
        <w:keepNext/>
        <w:tabs>
          <w:tab w:val="right" w:leader="underscore" w:pos="9639"/>
        </w:tabs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EA58DE" w14:textId="77777777" w:rsidR="00515D6B" w:rsidRPr="00624187" w:rsidRDefault="00515D6B" w:rsidP="00515D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29601D28" w14:textId="77777777" w:rsidR="00CA4D85" w:rsidRDefault="00CA4D85"/>
    <w:sectPr w:rsidR="00CA4D85" w:rsidSect="00CA4D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BA27D1"/>
    <w:multiLevelType w:val="hybridMultilevel"/>
    <w:tmpl w:val="219CA13C"/>
    <w:lvl w:ilvl="0" w:tplc="68FE33F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6B"/>
    <w:rsid w:val="00164A6D"/>
    <w:rsid w:val="00367155"/>
    <w:rsid w:val="003E46B4"/>
    <w:rsid w:val="004E1072"/>
    <w:rsid w:val="00515D6B"/>
    <w:rsid w:val="00614805"/>
    <w:rsid w:val="009E7F87"/>
    <w:rsid w:val="00CA4D85"/>
    <w:rsid w:val="00D746F1"/>
    <w:rsid w:val="00E423F6"/>
    <w:rsid w:val="00F0124D"/>
    <w:rsid w:val="00F2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4E49"/>
  <w15:chartTrackingRefBased/>
  <w15:docId w15:val="{E03C1772-660C-446A-9E7E-915DE90E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D6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5D6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qFormat/>
    <w:rsid w:val="00CA4D85"/>
    <w:pPr>
      <w:spacing w:before="240" w:after="60" w:line="312" w:lineRule="auto"/>
      <w:ind w:firstLine="709"/>
      <w:jc w:val="both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15D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аголовок 9 Знак"/>
    <w:link w:val="9"/>
    <w:rsid w:val="00CA4D85"/>
    <w:rPr>
      <w:rFonts w:ascii="Arial" w:eastAsia="Times New Roman" w:hAnsi="Arial"/>
      <w:sz w:val="22"/>
      <w:szCs w:val="22"/>
      <w:lang w:val="x-none" w:eastAsia="x-none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CA4D8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link w:val="a3"/>
    <w:rsid w:val="00CA4D85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9E7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5</cp:revision>
  <dcterms:created xsi:type="dcterms:W3CDTF">2021-09-13T10:31:00Z</dcterms:created>
  <dcterms:modified xsi:type="dcterms:W3CDTF">2023-06-20T12:10:00Z</dcterms:modified>
</cp:coreProperties>
</file>