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7E50" w14:textId="00DC81C7"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578DEC71" w:rsidR="00730DC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A46CB6" w:rsidRPr="00A46CB6">
        <w:rPr>
          <w:rFonts w:ascii="Times New Roman" w:hAnsi="Times New Roman" w:cs="Times New Roman"/>
          <w:b/>
          <w:bCs/>
          <w:sz w:val="24"/>
          <w:szCs w:val="24"/>
          <w:u w:val="single"/>
        </w:rPr>
        <w:t>Системный анализ и моделирование экосистем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4CB5A437" w14:textId="77777777" w:rsidR="0092575D" w:rsidRPr="00AB7F27" w:rsidRDefault="0092575D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B5DF53F" w14:textId="642B826C" w:rsidR="00730DC7" w:rsidRPr="007C0A9B" w:rsidRDefault="00730DC7" w:rsidP="0092575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41FE3CC8" w:rsidR="00730DC7" w:rsidRPr="007C0A9B" w:rsidRDefault="00730DC7" w:rsidP="0092575D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7C0A9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C0A9B">
        <w:rPr>
          <w:rFonts w:ascii="Times New Roman" w:hAnsi="Times New Roman" w:cs="Times New Roman"/>
          <w:sz w:val="24"/>
          <w:szCs w:val="24"/>
        </w:rPr>
        <w:t xml:space="preserve"> Донской ГАУ по 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767D42">
        <w:rPr>
          <w:rFonts w:ascii="Times New Roman" w:hAnsi="Times New Roman" w:cs="Times New Roman"/>
          <w:sz w:val="24"/>
          <w:szCs w:val="24"/>
        </w:rPr>
        <w:t>0</w:t>
      </w:r>
      <w:r w:rsidR="00473B64" w:rsidRPr="00473B64">
        <w:rPr>
          <w:rFonts w:ascii="Times New Roman" w:hAnsi="Times New Roman" w:cs="Times New Roman"/>
          <w:sz w:val="24"/>
          <w:szCs w:val="24"/>
        </w:rPr>
        <w:t>5.0</w:t>
      </w:r>
      <w:r w:rsidR="00767D42">
        <w:rPr>
          <w:rFonts w:ascii="Times New Roman" w:hAnsi="Times New Roman" w:cs="Times New Roman"/>
          <w:sz w:val="24"/>
          <w:szCs w:val="24"/>
        </w:rPr>
        <w:t>4</w:t>
      </w:r>
      <w:r w:rsidR="00473B64" w:rsidRPr="00473B64">
        <w:rPr>
          <w:rFonts w:ascii="Times New Roman" w:hAnsi="Times New Roman" w:cs="Times New Roman"/>
          <w:sz w:val="24"/>
          <w:szCs w:val="24"/>
        </w:rPr>
        <w:t>.0</w:t>
      </w:r>
      <w:r w:rsidR="00767D42">
        <w:rPr>
          <w:rFonts w:ascii="Times New Roman" w:hAnsi="Times New Roman" w:cs="Times New Roman"/>
          <w:sz w:val="24"/>
          <w:szCs w:val="24"/>
        </w:rPr>
        <w:t>6 Экология и природопользование</w:t>
      </w:r>
      <w:r w:rsidRPr="007C0A9B">
        <w:rPr>
          <w:rFonts w:ascii="Times New Roman" w:hAnsi="Times New Roman" w:cs="Times New Roman"/>
          <w:sz w:val="24"/>
          <w:szCs w:val="24"/>
        </w:rPr>
        <w:t xml:space="preserve">, направленность (профиль) </w:t>
      </w:r>
      <w:r w:rsidR="00767D42" w:rsidRPr="00767D42">
        <w:rPr>
          <w:rFonts w:ascii="Times New Roman" w:hAnsi="Times New Roman" w:cs="Times New Roman"/>
          <w:sz w:val="24"/>
          <w:szCs w:val="24"/>
        </w:rPr>
        <w:t>Природопользование и охрана окружающей среды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F83D36" w:rsidRPr="007C0A9B">
        <w:rPr>
          <w:rFonts w:ascii="Times New Roman" w:hAnsi="Times New Roman" w:cs="Times New Roman"/>
          <w:sz w:val="24"/>
          <w:szCs w:val="24"/>
        </w:rPr>
        <w:t>Федеральным  государственным образовательным стандартом высшего образования по специальности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767D42">
        <w:rPr>
          <w:rFonts w:ascii="Times New Roman" w:hAnsi="Times New Roman" w:cs="Times New Roman"/>
          <w:sz w:val="24"/>
          <w:szCs w:val="24"/>
        </w:rPr>
        <w:t>0</w:t>
      </w:r>
      <w:r w:rsidR="00767D42" w:rsidRPr="00473B64">
        <w:rPr>
          <w:rFonts w:ascii="Times New Roman" w:hAnsi="Times New Roman" w:cs="Times New Roman"/>
          <w:sz w:val="24"/>
          <w:szCs w:val="24"/>
        </w:rPr>
        <w:t>5.0</w:t>
      </w:r>
      <w:r w:rsidR="00767D42">
        <w:rPr>
          <w:rFonts w:ascii="Times New Roman" w:hAnsi="Times New Roman" w:cs="Times New Roman"/>
          <w:sz w:val="24"/>
          <w:szCs w:val="24"/>
        </w:rPr>
        <w:t>4</w:t>
      </w:r>
      <w:r w:rsidR="00767D42" w:rsidRPr="00473B64">
        <w:rPr>
          <w:rFonts w:ascii="Times New Roman" w:hAnsi="Times New Roman" w:cs="Times New Roman"/>
          <w:sz w:val="24"/>
          <w:szCs w:val="24"/>
        </w:rPr>
        <w:t>.0</w:t>
      </w:r>
      <w:r w:rsidR="00767D42">
        <w:rPr>
          <w:rFonts w:ascii="Times New Roman" w:hAnsi="Times New Roman" w:cs="Times New Roman"/>
          <w:sz w:val="24"/>
          <w:szCs w:val="24"/>
        </w:rPr>
        <w:t>6 Экология и природопользование</w:t>
      </w:r>
      <w:r w:rsidR="00767D42" w:rsidRPr="007C0A9B">
        <w:rPr>
          <w:rFonts w:ascii="Times New Roman" w:hAnsi="Times New Roman" w:cs="Times New Roman"/>
          <w:sz w:val="24"/>
          <w:szCs w:val="24"/>
        </w:rPr>
        <w:t>,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 утвержденным </w:t>
      </w:r>
      <w:r w:rsidRPr="007C0A9B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7C0A9B">
        <w:rPr>
          <w:rFonts w:ascii="Times New Roman" w:hAnsi="Times New Roman" w:cs="Times New Roman"/>
          <w:sz w:val="24"/>
          <w:szCs w:val="24"/>
        </w:rPr>
        <w:t>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</w:t>
      </w:r>
      <w:r w:rsidR="000F0C13" w:rsidRPr="000F0C13">
        <w:rPr>
          <w:rFonts w:ascii="Times New Roman" w:hAnsi="Times New Roman" w:cs="Times New Roman"/>
          <w:sz w:val="24"/>
          <w:szCs w:val="24"/>
        </w:rPr>
        <w:t xml:space="preserve"> от </w:t>
      </w:r>
      <w:r w:rsidR="003A669E">
        <w:rPr>
          <w:rFonts w:ascii="Times New Roman" w:hAnsi="Times New Roman" w:cs="Times New Roman"/>
          <w:sz w:val="24"/>
          <w:szCs w:val="24"/>
        </w:rPr>
        <w:t>07</w:t>
      </w:r>
      <w:r w:rsidR="000F0C13" w:rsidRPr="000F0C13">
        <w:rPr>
          <w:rFonts w:ascii="Times New Roman" w:hAnsi="Times New Roman" w:cs="Times New Roman"/>
          <w:sz w:val="24"/>
          <w:szCs w:val="24"/>
        </w:rPr>
        <w:t>.0</w:t>
      </w:r>
      <w:r w:rsidR="00BD5ED0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0F0C13" w:rsidRPr="000F0C13">
        <w:rPr>
          <w:rFonts w:ascii="Times New Roman" w:hAnsi="Times New Roman" w:cs="Times New Roman"/>
          <w:sz w:val="24"/>
          <w:szCs w:val="24"/>
        </w:rPr>
        <w:t>.20</w:t>
      </w:r>
      <w:r w:rsidR="003A669E">
        <w:rPr>
          <w:rFonts w:ascii="Times New Roman" w:hAnsi="Times New Roman" w:cs="Times New Roman"/>
          <w:sz w:val="24"/>
          <w:szCs w:val="24"/>
        </w:rPr>
        <w:t>20</w:t>
      </w:r>
      <w:r w:rsidR="000F0C13">
        <w:rPr>
          <w:rFonts w:ascii="Times New Roman" w:hAnsi="Times New Roman" w:cs="Times New Roman"/>
          <w:sz w:val="24"/>
          <w:szCs w:val="24"/>
        </w:rPr>
        <w:t xml:space="preserve"> </w:t>
      </w:r>
      <w:r w:rsidR="000F0C13" w:rsidRPr="000F0C13">
        <w:rPr>
          <w:rFonts w:ascii="Times New Roman" w:hAnsi="Times New Roman" w:cs="Times New Roman"/>
          <w:sz w:val="24"/>
          <w:szCs w:val="24"/>
        </w:rPr>
        <w:t xml:space="preserve">№ </w:t>
      </w:r>
      <w:r w:rsidR="003A669E">
        <w:rPr>
          <w:rFonts w:ascii="Times New Roman" w:hAnsi="Times New Roman" w:cs="Times New Roman"/>
          <w:sz w:val="24"/>
          <w:szCs w:val="24"/>
        </w:rPr>
        <w:t>897.</w:t>
      </w:r>
    </w:p>
    <w:p w14:paraId="06200E2C" w14:textId="79BA6428" w:rsidR="00730DC7" w:rsidRPr="007C0A9B" w:rsidRDefault="00730DC7" w:rsidP="0092575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CFF0289" w14:textId="1EB4CC26" w:rsidR="00BF076E" w:rsidRDefault="00BF076E" w:rsidP="0092575D">
      <w:pPr>
        <w:pStyle w:val="a3"/>
        <w:widowControl w:val="0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Профессиональных компетенций (ПК):</w:t>
      </w:r>
    </w:p>
    <w:p w14:paraId="3A06FEBB" w14:textId="47BC4BA8" w:rsidR="00671CE2" w:rsidRPr="000052E8" w:rsidRDefault="000052E8" w:rsidP="0092575D">
      <w:pPr>
        <w:pStyle w:val="a3"/>
        <w:widowControl w:val="0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671CE2" w:rsidRPr="00671CE2">
        <w:rPr>
          <w:rFonts w:ascii="Times New Roman" w:hAnsi="Times New Roman" w:cs="Times New Roman"/>
          <w:sz w:val="24"/>
          <w:szCs w:val="24"/>
        </w:rPr>
        <w:t xml:space="preserve">способен выбирать научное направление и подбирать средства и методы для решения поставленных задач в научном исследовании, получать результаты на основе наблюдений, опытов, </w:t>
      </w:r>
      <w:r w:rsidR="00671CE2" w:rsidRPr="000052E8">
        <w:rPr>
          <w:rFonts w:ascii="Times New Roman" w:hAnsi="Times New Roman" w:cs="Times New Roman"/>
          <w:sz w:val="24"/>
          <w:szCs w:val="24"/>
        </w:rPr>
        <w:t>научного анализа эмпирических данных, реферировать научные труды сведений, накопленных в мировой науке и производственной деятельности и формулировать выводы и практические рекомендации на основе результатов исследований (ПК-1).</w:t>
      </w:r>
      <w:proofErr w:type="gramEnd"/>
    </w:p>
    <w:p w14:paraId="15297DD7" w14:textId="77777777" w:rsidR="00671CE2" w:rsidRPr="000052E8" w:rsidRDefault="00671CE2" w:rsidP="0092575D">
      <w:pPr>
        <w:pStyle w:val="a3"/>
        <w:widowControl w:val="0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2E8">
        <w:rPr>
          <w:rFonts w:ascii="Times New Roman" w:hAnsi="Times New Roman" w:cs="Times New Roman"/>
          <w:sz w:val="24"/>
          <w:szCs w:val="24"/>
        </w:rPr>
        <w:t>Индикаторы достижения компетенции:</w:t>
      </w:r>
    </w:p>
    <w:p w14:paraId="142FD5AB" w14:textId="096670A5" w:rsidR="000052E8" w:rsidRDefault="000052E8" w:rsidP="0092575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-</w:t>
      </w:r>
      <w:r w:rsidRPr="000052E8">
        <w:rPr>
          <w:rFonts w:ascii="Times New Roman" w:hAnsi="Times New Roman" w:cs="Times New Roman"/>
        </w:rPr>
        <w:t>ф</w:t>
      </w:r>
      <w:r w:rsidRPr="000052E8">
        <w:rPr>
          <w:rFonts w:ascii="Times New Roman" w:hAnsi="Times New Roman" w:cs="Times New Roman"/>
          <w:color w:val="000000"/>
        </w:rPr>
        <w:t>ормулирует результаты, полученные в ходе решения исследовательских задач (ПК-1.3)</w:t>
      </w:r>
      <w:r>
        <w:rPr>
          <w:rFonts w:ascii="Times New Roman" w:hAnsi="Times New Roman" w:cs="Times New Roman"/>
          <w:color w:val="000000"/>
        </w:rPr>
        <w:t>.</w:t>
      </w:r>
    </w:p>
    <w:p w14:paraId="39FC121B" w14:textId="77777777" w:rsidR="000052E8" w:rsidRPr="00E769FC" w:rsidRDefault="000052E8" w:rsidP="0092575D">
      <w:pPr>
        <w:pStyle w:val="a3"/>
        <w:widowControl w:val="0"/>
        <w:tabs>
          <w:tab w:val="left" w:pos="993"/>
        </w:tabs>
        <w:spacing w:after="0" w:line="276" w:lineRule="auto"/>
        <w:ind w:left="0" w:firstLine="709"/>
        <w:rPr>
          <w:rFonts w:ascii="Times New Roman" w:hAnsi="Times New Roman" w:cs="Times New Roman"/>
        </w:rPr>
      </w:pPr>
      <w:r w:rsidRPr="00E769FC">
        <w:rPr>
          <w:rFonts w:ascii="Times New Roman" w:hAnsi="Times New Roman" w:cs="Times New Roman"/>
        </w:rPr>
        <w:t>В результате изучения дисциплины у студентов должны быть сформированы:</w:t>
      </w:r>
    </w:p>
    <w:p w14:paraId="38AFAD69" w14:textId="77777777" w:rsidR="000052E8" w:rsidRPr="000052E8" w:rsidRDefault="00231D6C" w:rsidP="0092575D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</w:rPr>
      </w:pPr>
      <w:r w:rsidRPr="000052E8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0052E8">
        <w:rPr>
          <w:rFonts w:ascii="Times New Roman" w:hAnsi="Times New Roman" w:cs="Times New Roman"/>
          <w:sz w:val="24"/>
          <w:szCs w:val="24"/>
        </w:rPr>
        <w:t xml:space="preserve"> </w:t>
      </w:r>
      <w:r w:rsidR="000052E8" w:rsidRPr="000052E8">
        <w:rPr>
          <w:rFonts w:ascii="Times New Roman" w:hAnsi="Times New Roman" w:cs="Times New Roman"/>
        </w:rPr>
        <w:t>средств и методов для решения поставленных задач в научном исследовании</w:t>
      </w:r>
      <w:r w:rsidR="000052E8" w:rsidRPr="000052E8">
        <w:rPr>
          <w:rFonts w:ascii="Times New Roman" w:hAnsi="Times New Roman" w:cs="Times New Roman"/>
          <w:i/>
        </w:rPr>
        <w:t xml:space="preserve"> </w:t>
      </w:r>
    </w:p>
    <w:p w14:paraId="2FBC7CB9" w14:textId="77777777" w:rsidR="000052E8" w:rsidRPr="000052E8" w:rsidRDefault="00231D6C" w:rsidP="0092575D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</w:rPr>
      </w:pPr>
      <w:r w:rsidRPr="000052E8">
        <w:rPr>
          <w:rFonts w:ascii="Times New Roman" w:hAnsi="Times New Roman" w:cs="Times New Roman"/>
          <w:i/>
          <w:iCs/>
          <w:sz w:val="24"/>
          <w:szCs w:val="24"/>
        </w:rPr>
        <w:t xml:space="preserve">Умения: </w:t>
      </w:r>
      <w:r w:rsidR="000052E8" w:rsidRPr="000052E8">
        <w:rPr>
          <w:rFonts w:ascii="Times New Roman" w:hAnsi="Times New Roman" w:cs="Times New Roman"/>
        </w:rPr>
        <w:t>ф</w:t>
      </w:r>
      <w:r w:rsidR="000052E8" w:rsidRPr="000052E8">
        <w:rPr>
          <w:rFonts w:ascii="Times New Roman" w:hAnsi="Times New Roman" w:cs="Times New Roman"/>
          <w:color w:val="000000"/>
        </w:rPr>
        <w:t>ормулировать результаты, полученные в ходе решения исследовательских задач</w:t>
      </w:r>
      <w:r w:rsidR="000052E8" w:rsidRPr="000052E8">
        <w:rPr>
          <w:rFonts w:ascii="Times New Roman" w:hAnsi="Times New Roman" w:cs="Times New Roman"/>
          <w:i/>
        </w:rPr>
        <w:t xml:space="preserve"> </w:t>
      </w:r>
    </w:p>
    <w:p w14:paraId="303B3032" w14:textId="42C93DCE" w:rsidR="000052E8" w:rsidRDefault="00231D6C" w:rsidP="0092575D">
      <w:pPr>
        <w:pStyle w:val="a3"/>
        <w:widowControl w:val="0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52E8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Pr="000052E8">
        <w:rPr>
          <w:rFonts w:ascii="Times New Roman" w:hAnsi="Times New Roman" w:cs="Times New Roman"/>
          <w:sz w:val="24"/>
          <w:szCs w:val="24"/>
        </w:rPr>
        <w:t xml:space="preserve"> </w:t>
      </w:r>
      <w:r w:rsidR="000052E8" w:rsidRPr="000052E8">
        <w:rPr>
          <w:rFonts w:ascii="Times New Roman" w:hAnsi="Times New Roman" w:cs="Times New Roman"/>
        </w:rPr>
        <w:t>наблюдений, опытов, научного анализа эмпирических данных, реферирования научных трудов и формулирования выводов и практических рекомендаций на основе результатов исследований</w:t>
      </w:r>
      <w:r w:rsidR="000052E8" w:rsidRPr="000052E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64F5713" w14:textId="77777777" w:rsidR="000052E8" w:rsidRPr="000052E8" w:rsidRDefault="000052E8" w:rsidP="0092575D">
      <w:pPr>
        <w:pStyle w:val="a3"/>
        <w:widowControl w:val="0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98892F" w14:textId="569AA958" w:rsidR="00730DC7" w:rsidRDefault="000052E8" w:rsidP="0092575D">
      <w:pPr>
        <w:pStyle w:val="a3"/>
        <w:widowControl w:val="0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2E8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730DC7" w:rsidRPr="000052E8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730DC7" w:rsidRPr="000052E8">
        <w:rPr>
          <w:rFonts w:ascii="Times New Roman" w:hAnsi="Times New Roman" w:cs="Times New Roman"/>
          <w:sz w:val="24"/>
          <w:szCs w:val="24"/>
        </w:rPr>
        <w:t xml:space="preserve"> Раздел 1. </w:t>
      </w:r>
      <w:r w:rsidR="006E7FDD" w:rsidRPr="000052E8">
        <w:rPr>
          <w:rFonts w:ascii="Times New Roman" w:hAnsi="Times New Roman" w:cs="Times New Roman"/>
          <w:sz w:val="24"/>
          <w:szCs w:val="24"/>
        </w:rPr>
        <w:t>Общие вопросы системной теории</w:t>
      </w:r>
      <w:r w:rsidR="00EA3A4A" w:rsidRPr="000052E8">
        <w:rPr>
          <w:rFonts w:ascii="Times New Roman" w:hAnsi="Times New Roman" w:cs="Times New Roman"/>
          <w:sz w:val="24"/>
          <w:szCs w:val="24"/>
        </w:rPr>
        <w:t xml:space="preserve">. </w:t>
      </w:r>
      <w:r w:rsidR="00730DC7" w:rsidRPr="000052E8">
        <w:rPr>
          <w:rFonts w:ascii="Times New Roman" w:hAnsi="Times New Roman" w:cs="Times New Roman"/>
          <w:sz w:val="24"/>
          <w:szCs w:val="24"/>
        </w:rPr>
        <w:t>Раздел 2</w:t>
      </w:r>
      <w:r w:rsidR="006E7FDD" w:rsidRPr="00005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7FDD" w:rsidRPr="000052E8">
        <w:rPr>
          <w:rFonts w:ascii="Times New Roman" w:hAnsi="Times New Roman" w:cs="Times New Roman"/>
          <w:sz w:val="24"/>
          <w:szCs w:val="24"/>
        </w:rPr>
        <w:t>Основы моделирования сложных систем</w:t>
      </w:r>
      <w:r w:rsidR="00730DC7" w:rsidRPr="000052E8">
        <w:rPr>
          <w:rFonts w:ascii="Times New Roman" w:hAnsi="Times New Roman" w:cs="Times New Roman"/>
          <w:sz w:val="24"/>
          <w:szCs w:val="24"/>
        </w:rPr>
        <w:t xml:space="preserve">. Раздел 3. </w:t>
      </w:r>
      <w:r w:rsidR="006E7FDD" w:rsidRPr="000052E8">
        <w:rPr>
          <w:rFonts w:ascii="Times New Roman" w:hAnsi="Times New Roman" w:cs="Times New Roman"/>
          <w:bCs/>
          <w:sz w:val="24"/>
          <w:szCs w:val="24"/>
        </w:rPr>
        <w:t>Системный анализ и моделирование сообществ и экосистем в экологии</w:t>
      </w:r>
      <w:r w:rsidR="00730DC7" w:rsidRPr="000052E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CC2F64" w14:textId="77777777" w:rsidR="000052E8" w:rsidRPr="000052E8" w:rsidRDefault="000052E8" w:rsidP="0092575D">
      <w:pPr>
        <w:pStyle w:val="a3"/>
        <w:widowControl w:val="0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D41CB47" w14:textId="065F8A89" w:rsidR="00730DC7" w:rsidRPr="007C0A9B" w:rsidRDefault="000052E8" w:rsidP="0021348D">
      <w:pPr>
        <w:pStyle w:val="a3"/>
        <w:widowControl w:val="0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730DC7"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="00730DC7"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3F71A3">
        <w:rPr>
          <w:rFonts w:ascii="Times New Roman" w:hAnsi="Times New Roman" w:cs="Times New Roman"/>
          <w:sz w:val="24"/>
          <w:szCs w:val="24"/>
        </w:rPr>
        <w:t>зачет.</w:t>
      </w:r>
    </w:p>
    <w:p w14:paraId="3EB323E5" w14:textId="1A525D06" w:rsidR="005F11A2" w:rsidRPr="00186A03" w:rsidRDefault="000052E8" w:rsidP="0021348D">
      <w:pPr>
        <w:pStyle w:val="a3"/>
        <w:widowControl w:val="0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730DC7" w:rsidRPr="00186A03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="00730DC7" w:rsidRPr="00186A03">
        <w:rPr>
          <w:rFonts w:ascii="Times New Roman" w:hAnsi="Times New Roman" w:cs="Times New Roman"/>
          <w:sz w:val="24"/>
          <w:szCs w:val="24"/>
        </w:rPr>
        <w:t xml:space="preserve">: </w:t>
      </w:r>
      <w:r w:rsidR="008F133B">
        <w:rPr>
          <w:rFonts w:ascii="Times New Roman" w:hAnsi="Times New Roman" w:cs="Times New Roman"/>
          <w:sz w:val="24"/>
          <w:szCs w:val="24"/>
        </w:rPr>
        <w:t>Кандидат</w:t>
      </w:r>
      <w:r w:rsidR="00EA3A4A">
        <w:rPr>
          <w:rFonts w:ascii="Times New Roman" w:hAnsi="Times New Roman" w:cs="Times New Roman"/>
          <w:sz w:val="24"/>
          <w:szCs w:val="24"/>
        </w:rPr>
        <w:t xml:space="preserve"> сельскохозяйственных наук</w:t>
      </w:r>
      <w:r w:rsidR="00730DC7" w:rsidRPr="00186A03">
        <w:rPr>
          <w:rFonts w:ascii="Times New Roman" w:hAnsi="Times New Roman" w:cs="Times New Roman"/>
          <w:sz w:val="24"/>
          <w:szCs w:val="24"/>
        </w:rPr>
        <w:t xml:space="preserve">, </w:t>
      </w:r>
      <w:r w:rsidR="008F133B">
        <w:rPr>
          <w:rFonts w:ascii="Times New Roman" w:hAnsi="Times New Roman" w:cs="Times New Roman"/>
          <w:sz w:val="24"/>
          <w:szCs w:val="24"/>
        </w:rPr>
        <w:t>доцент</w:t>
      </w:r>
      <w:r w:rsidR="00186A03" w:rsidRPr="00186A03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EA3A4A">
        <w:rPr>
          <w:rFonts w:ascii="Times New Roman" w:hAnsi="Times New Roman" w:cs="Times New Roman"/>
          <w:sz w:val="24"/>
          <w:szCs w:val="24"/>
        </w:rPr>
        <w:t>агрохимии и экологии им. профессора Е.В. Агафонова</w:t>
      </w:r>
      <w:r w:rsidR="005F11A2" w:rsidRPr="00186A03">
        <w:rPr>
          <w:rFonts w:ascii="Times New Roman" w:hAnsi="Times New Roman" w:cs="Times New Roman"/>
          <w:sz w:val="24"/>
          <w:szCs w:val="24"/>
        </w:rPr>
        <w:t xml:space="preserve"> –</w:t>
      </w:r>
      <w:r w:rsidR="00DA35B2" w:rsidRPr="00186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1A3">
        <w:rPr>
          <w:rFonts w:ascii="Times New Roman" w:hAnsi="Times New Roman" w:cs="Times New Roman"/>
          <w:sz w:val="24"/>
          <w:szCs w:val="24"/>
        </w:rPr>
        <w:t>Турчин</w:t>
      </w:r>
      <w:proofErr w:type="spellEnd"/>
      <w:r w:rsidR="003F71A3">
        <w:rPr>
          <w:rFonts w:ascii="Times New Roman" w:hAnsi="Times New Roman" w:cs="Times New Roman"/>
          <w:sz w:val="24"/>
          <w:szCs w:val="24"/>
        </w:rPr>
        <w:t xml:space="preserve"> В.В.</w:t>
      </w:r>
    </w:p>
    <w:sectPr w:rsidR="005F11A2" w:rsidRPr="00186A03" w:rsidSect="00E023BC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052E8"/>
    <w:rsid w:val="00026868"/>
    <w:rsid w:val="00033B83"/>
    <w:rsid w:val="00075860"/>
    <w:rsid w:val="000A2D6E"/>
    <w:rsid w:val="000B7551"/>
    <w:rsid w:val="000C5223"/>
    <w:rsid w:val="000F0C13"/>
    <w:rsid w:val="000F43D6"/>
    <w:rsid w:val="001060B1"/>
    <w:rsid w:val="00120174"/>
    <w:rsid w:val="00186A03"/>
    <w:rsid w:val="00206FBB"/>
    <w:rsid w:val="0021348D"/>
    <w:rsid w:val="00220D24"/>
    <w:rsid w:val="00231D6C"/>
    <w:rsid w:val="00242FD3"/>
    <w:rsid w:val="00254FEA"/>
    <w:rsid w:val="00256759"/>
    <w:rsid w:val="002727C7"/>
    <w:rsid w:val="00276F4F"/>
    <w:rsid w:val="002E6F97"/>
    <w:rsid w:val="002F752C"/>
    <w:rsid w:val="00305305"/>
    <w:rsid w:val="00321B6D"/>
    <w:rsid w:val="00375A67"/>
    <w:rsid w:val="003A4150"/>
    <w:rsid w:val="003A669E"/>
    <w:rsid w:val="003F71A3"/>
    <w:rsid w:val="00450D94"/>
    <w:rsid w:val="00451372"/>
    <w:rsid w:val="00453E71"/>
    <w:rsid w:val="00460EBB"/>
    <w:rsid w:val="00473B64"/>
    <w:rsid w:val="00481C1B"/>
    <w:rsid w:val="004C3E19"/>
    <w:rsid w:val="004F64B3"/>
    <w:rsid w:val="00501B98"/>
    <w:rsid w:val="00534ED4"/>
    <w:rsid w:val="005416FA"/>
    <w:rsid w:val="005442DD"/>
    <w:rsid w:val="00546BF4"/>
    <w:rsid w:val="00556E5A"/>
    <w:rsid w:val="005D4533"/>
    <w:rsid w:val="005F11A2"/>
    <w:rsid w:val="006057B3"/>
    <w:rsid w:val="00634057"/>
    <w:rsid w:val="00635964"/>
    <w:rsid w:val="00671CE2"/>
    <w:rsid w:val="00675D57"/>
    <w:rsid w:val="006E7FDD"/>
    <w:rsid w:val="0071338B"/>
    <w:rsid w:val="00730DC7"/>
    <w:rsid w:val="0073732C"/>
    <w:rsid w:val="0073750E"/>
    <w:rsid w:val="00755DCC"/>
    <w:rsid w:val="00767D42"/>
    <w:rsid w:val="007B1CA8"/>
    <w:rsid w:val="007C0A9B"/>
    <w:rsid w:val="007F1256"/>
    <w:rsid w:val="00861ECC"/>
    <w:rsid w:val="008B732D"/>
    <w:rsid w:val="008D6ECB"/>
    <w:rsid w:val="008E03C4"/>
    <w:rsid w:val="008E569A"/>
    <w:rsid w:val="008F133B"/>
    <w:rsid w:val="00921FA4"/>
    <w:rsid w:val="0092575D"/>
    <w:rsid w:val="00933ADC"/>
    <w:rsid w:val="00934F1F"/>
    <w:rsid w:val="00974AE3"/>
    <w:rsid w:val="009928D1"/>
    <w:rsid w:val="009A3212"/>
    <w:rsid w:val="009C2600"/>
    <w:rsid w:val="009C387D"/>
    <w:rsid w:val="009E65F7"/>
    <w:rsid w:val="009E72F6"/>
    <w:rsid w:val="00A03645"/>
    <w:rsid w:val="00A138D1"/>
    <w:rsid w:val="00A46CB6"/>
    <w:rsid w:val="00A50A8B"/>
    <w:rsid w:val="00A60766"/>
    <w:rsid w:val="00A6321F"/>
    <w:rsid w:val="00A65269"/>
    <w:rsid w:val="00A94672"/>
    <w:rsid w:val="00AB7F27"/>
    <w:rsid w:val="00AC6CCF"/>
    <w:rsid w:val="00B113F7"/>
    <w:rsid w:val="00B23F01"/>
    <w:rsid w:val="00B51F87"/>
    <w:rsid w:val="00B557FA"/>
    <w:rsid w:val="00B82ACC"/>
    <w:rsid w:val="00B84E59"/>
    <w:rsid w:val="00BD5ED0"/>
    <w:rsid w:val="00BF076E"/>
    <w:rsid w:val="00BF64B9"/>
    <w:rsid w:val="00BF7D0F"/>
    <w:rsid w:val="00C170EE"/>
    <w:rsid w:val="00C57D3D"/>
    <w:rsid w:val="00C91B30"/>
    <w:rsid w:val="00C9511A"/>
    <w:rsid w:val="00C96DC6"/>
    <w:rsid w:val="00D11D14"/>
    <w:rsid w:val="00D74C59"/>
    <w:rsid w:val="00DA35B2"/>
    <w:rsid w:val="00DE5D83"/>
    <w:rsid w:val="00E023BC"/>
    <w:rsid w:val="00E02B08"/>
    <w:rsid w:val="00E06998"/>
    <w:rsid w:val="00E6663C"/>
    <w:rsid w:val="00EA3A4A"/>
    <w:rsid w:val="00EC2F6D"/>
    <w:rsid w:val="00EC5E7E"/>
    <w:rsid w:val="00ED6357"/>
    <w:rsid w:val="00F337BF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934F1F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934F1F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Спец2</cp:lastModifiedBy>
  <cp:revision>12</cp:revision>
  <dcterms:created xsi:type="dcterms:W3CDTF">2021-09-18T09:15:00Z</dcterms:created>
  <dcterms:modified xsi:type="dcterms:W3CDTF">2023-07-10T07:09:00Z</dcterms:modified>
</cp:coreProperties>
</file>