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A" w:rsidRPr="00AB7F27" w:rsidRDefault="00EE6E7A" w:rsidP="00EE6E7A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E6E7A" w:rsidRDefault="00EE6E7A" w:rsidP="00EE6E7A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EE6E7A" w:rsidRPr="00EE6E7A" w:rsidRDefault="00EE6E7A" w:rsidP="00EE6E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основы профессиональной деятельности</w:t>
      </w:r>
    </w:p>
    <w:p w:rsidR="00EE6E7A" w:rsidRPr="005C3AD5" w:rsidRDefault="00EE6E7A" w:rsidP="00852FA6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AD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5C3AD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3AD5">
        <w:rPr>
          <w:rFonts w:ascii="Times New Roman" w:hAnsi="Times New Roman" w:cs="Times New Roman"/>
          <w:sz w:val="24"/>
          <w:szCs w:val="24"/>
        </w:rPr>
        <w:t xml:space="preserve"> Донской ГАУ </w:t>
      </w:r>
      <w:r w:rsidRPr="005C3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05.04.06 Экология и природопользование, направленность Природопользование и охрана окружающей среды </w:t>
      </w:r>
      <w:r w:rsidRPr="005C3AD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высшего образования</w:t>
      </w:r>
      <w:r w:rsidR="00AF16C7" w:rsidRPr="005C3AD5">
        <w:rPr>
          <w:rFonts w:ascii="Times New Roman" w:hAnsi="Times New Roman" w:cs="Times New Roman"/>
          <w:sz w:val="24"/>
          <w:szCs w:val="24"/>
        </w:rPr>
        <w:t xml:space="preserve"> по программе магистратуры </w:t>
      </w:r>
      <w:r w:rsidR="005C3AD5" w:rsidRPr="005C3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05.04.06 Экология и природопользование, направленность Природопользование и охрана окружающей среды</w:t>
      </w:r>
      <w:r w:rsidRPr="005C3AD5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017E60">
        <w:rPr>
          <w:rFonts w:ascii="Times New Roman" w:hAnsi="Times New Roman" w:cs="Times New Roman"/>
          <w:sz w:val="24"/>
          <w:szCs w:val="24"/>
        </w:rPr>
        <w:t>7</w:t>
      </w:r>
      <w:r w:rsidRPr="005C3AD5">
        <w:rPr>
          <w:rFonts w:ascii="Times New Roman" w:hAnsi="Times New Roman" w:cs="Times New Roman"/>
          <w:sz w:val="24"/>
          <w:szCs w:val="24"/>
        </w:rPr>
        <w:t xml:space="preserve"> </w:t>
      </w:r>
      <w:r w:rsidR="008F1D77">
        <w:rPr>
          <w:rFonts w:ascii="Times New Roman" w:hAnsi="Times New Roman" w:cs="Times New Roman"/>
          <w:sz w:val="24"/>
          <w:szCs w:val="24"/>
        </w:rPr>
        <w:t xml:space="preserve">августа </w:t>
      </w:r>
      <w:bookmarkStart w:id="0" w:name="_GoBack"/>
      <w:bookmarkEnd w:id="0"/>
      <w:r w:rsidRPr="005C3AD5">
        <w:rPr>
          <w:rFonts w:ascii="Times New Roman" w:hAnsi="Times New Roman" w:cs="Times New Roman"/>
          <w:sz w:val="24"/>
          <w:szCs w:val="24"/>
        </w:rPr>
        <w:t>20</w:t>
      </w:r>
      <w:r w:rsidR="00017E60">
        <w:rPr>
          <w:rFonts w:ascii="Times New Roman" w:hAnsi="Times New Roman" w:cs="Times New Roman"/>
          <w:sz w:val="24"/>
          <w:szCs w:val="24"/>
        </w:rPr>
        <w:t>20</w:t>
      </w:r>
      <w:r w:rsidRPr="005C3AD5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7E60">
        <w:rPr>
          <w:rFonts w:ascii="Times New Roman" w:hAnsi="Times New Roman" w:cs="Times New Roman"/>
          <w:sz w:val="24"/>
          <w:szCs w:val="24"/>
        </w:rPr>
        <w:t>897</w:t>
      </w:r>
      <w:r w:rsidR="005C3AD5" w:rsidRPr="005C3AD5">
        <w:rPr>
          <w:rFonts w:ascii="Times New Roman" w:hAnsi="Times New Roman" w:cs="Times New Roman"/>
          <w:sz w:val="24"/>
          <w:szCs w:val="24"/>
        </w:rPr>
        <w:t>.</w:t>
      </w:r>
    </w:p>
    <w:p w:rsidR="00EE6E7A" w:rsidRPr="007C0A9B" w:rsidRDefault="00EE6E7A" w:rsidP="00852F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E6E7A" w:rsidRDefault="00EE6E7A" w:rsidP="00852FA6">
      <w:pPr>
        <w:tabs>
          <w:tab w:val="left" w:pos="993"/>
        </w:tabs>
        <w:spacing w:after="0" w:line="276" w:lineRule="auto"/>
        <w:ind w:left="708" w:firstLine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  <w:r w:rsidRPr="00017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Общепрофессиональные компетенции (ОПК):</w:t>
      </w:r>
    </w:p>
    <w:p w:rsidR="00A73DAF" w:rsidRDefault="00A73DAF" w:rsidP="00A7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3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81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экологические методы исследований для решения научно-исследовательских и прикладных задач профессиональной деятельности </w:t>
      </w:r>
      <w:r w:rsidRPr="003813E6">
        <w:rPr>
          <w:rFonts w:ascii="Times New Roman" w:hAnsi="Times New Roman" w:cs="Times New Roman"/>
          <w:sz w:val="24"/>
          <w:szCs w:val="24"/>
        </w:rPr>
        <w:t>(ОПК-3):</w:t>
      </w:r>
    </w:p>
    <w:p w:rsidR="00A73DAF" w:rsidRPr="00A73DAF" w:rsidRDefault="00A73DAF" w:rsidP="00A73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13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381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нормативные правовые акты в сфере экологии и природопользования, нормы профессиональной этики (ОПК-4)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E60" w:rsidRPr="00BC5D48" w:rsidRDefault="00017E60" w:rsidP="00852F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48">
        <w:rPr>
          <w:rFonts w:ascii="Times New Roman" w:hAnsi="Times New Roman" w:cs="Times New Roman"/>
          <w:color w:val="000000"/>
          <w:sz w:val="24"/>
          <w:szCs w:val="24"/>
        </w:rPr>
        <w:t>Владеет навыками решения научно-исследовательских и прикладных задач в профессиональной деятельности (ОПК-3,3).</w:t>
      </w:r>
    </w:p>
    <w:p w:rsidR="00017E60" w:rsidRPr="00BC5D48" w:rsidRDefault="00017E60" w:rsidP="00852FA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48">
        <w:rPr>
          <w:rFonts w:ascii="Times New Roman" w:hAnsi="Times New Roman" w:cs="Times New Roman"/>
          <w:color w:val="000000"/>
          <w:sz w:val="24"/>
          <w:szCs w:val="24"/>
        </w:rPr>
        <w:t>- Вырабатывает умение анализа нормативных правовых актов в сфере экологии и природопользования (ОПК-4.1).</w:t>
      </w:r>
    </w:p>
    <w:p w:rsidR="00017E60" w:rsidRPr="00BC5D48" w:rsidRDefault="00017E60" w:rsidP="00852FA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48">
        <w:rPr>
          <w:rFonts w:ascii="Times New Roman" w:hAnsi="Times New Roman" w:cs="Times New Roman"/>
          <w:color w:val="000000"/>
          <w:sz w:val="24"/>
          <w:szCs w:val="24"/>
        </w:rPr>
        <w:t>- Вырабатывает навыки использования норм профессиональной этики при решении, поставленных задач экологической направленности ОПК-4.2).</w:t>
      </w:r>
    </w:p>
    <w:p w:rsidR="00017E60" w:rsidRDefault="00017E60" w:rsidP="00852FA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D48">
        <w:rPr>
          <w:rFonts w:ascii="Times New Roman" w:hAnsi="Times New Roman" w:cs="Times New Roman"/>
          <w:color w:val="000000"/>
          <w:sz w:val="24"/>
          <w:szCs w:val="24"/>
        </w:rPr>
        <w:t>- Вырабатывает навыки использования норм профессиональной этики при решении, поставленных задач экологической направленности (ОПК-4.3).</w:t>
      </w:r>
      <w:r w:rsidRPr="00017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60" w:rsidRDefault="00017E60" w:rsidP="00852FA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17E60" w:rsidRDefault="00017E60" w:rsidP="00852F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D48">
        <w:rPr>
          <w:rFonts w:ascii="Times New Roman" w:hAnsi="Times New Roman" w:cs="Times New Roman"/>
          <w:i/>
          <w:sz w:val="24"/>
          <w:szCs w:val="24"/>
        </w:rPr>
        <w:t>Знани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C5D48">
        <w:rPr>
          <w:rFonts w:ascii="Times New Roman" w:hAnsi="Times New Roman" w:cs="Times New Roman"/>
          <w:i/>
          <w:sz w:val="24"/>
          <w:szCs w:val="24"/>
        </w:rPr>
        <w:t>:</w:t>
      </w:r>
      <w:r w:rsidRPr="00BC5D48">
        <w:rPr>
          <w:rFonts w:ascii="Times New Roman" w:hAnsi="Times New Roman" w:cs="Times New Roman"/>
          <w:sz w:val="24"/>
          <w:szCs w:val="24"/>
        </w:rPr>
        <w:t xml:space="preserve"> базовых методов решения научно-исследовательских и прикладных задач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5D48">
        <w:rPr>
          <w:rFonts w:ascii="Times New Roman" w:hAnsi="Times New Roman" w:cs="Times New Roman"/>
          <w:sz w:val="24"/>
          <w:szCs w:val="24"/>
        </w:rPr>
        <w:t>нормативных правовых актов в сфере природопользо</w:t>
      </w:r>
      <w:r>
        <w:rPr>
          <w:rFonts w:ascii="Times New Roman" w:hAnsi="Times New Roman" w:cs="Times New Roman"/>
          <w:sz w:val="24"/>
          <w:szCs w:val="24"/>
        </w:rPr>
        <w:t xml:space="preserve">вания и охраны окружающей среды; </w:t>
      </w:r>
      <w:r w:rsidRPr="00BC5D48">
        <w:rPr>
          <w:rFonts w:ascii="Times New Roman" w:hAnsi="Times New Roman" w:cs="Times New Roman"/>
          <w:sz w:val="24"/>
          <w:szCs w:val="24"/>
        </w:rPr>
        <w:t>норм профессиональной этики при решении, поставленных зад</w:t>
      </w:r>
      <w:r>
        <w:rPr>
          <w:rFonts w:ascii="Times New Roman" w:hAnsi="Times New Roman" w:cs="Times New Roman"/>
          <w:sz w:val="24"/>
          <w:szCs w:val="24"/>
        </w:rPr>
        <w:t xml:space="preserve">ач экологической направленности; </w:t>
      </w:r>
      <w:r w:rsidRPr="00BC5D48">
        <w:rPr>
          <w:rFonts w:ascii="Times New Roman" w:hAnsi="Times New Roman" w:cs="Times New Roman"/>
          <w:sz w:val="24"/>
          <w:szCs w:val="24"/>
        </w:rPr>
        <w:t>информаци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онных ре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сурсов, науч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ной, опытно-экспери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тальной и прибор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ной базы для проведения исследований в эколо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E60" w:rsidRDefault="00017E60" w:rsidP="00852F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017E60">
        <w:rPr>
          <w:rFonts w:ascii="Times New Roman" w:hAnsi="Times New Roman" w:cs="Times New Roman"/>
          <w:sz w:val="24"/>
          <w:szCs w:val="24"/>
        </w:rPr>
        <w:t xml:space="preserve"> </w:t>
      </w:r>
      <w:r w:rsidRPr="00BC5D48">
        <w:rPr>
          <w:rFonts w:ascii="Times New Roman" w:hAnsi="Times New Roman" w:cs="Times New Roman"/>
          <w:sz w:val="24"/>
          <w:szCs w:val="24"/>
        </w:rPr>
        <w:t xml:space="preserve">применять методы решения экологических исследований и прикладных задач </w:t>
      </w:r>
      <w:r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  <w:r w:rsidRPr="00017E60">
        <w:rPr>
          <w:rFonts w:ascii="Times New Roman" w:hAnsi="Times New Roman" w:cs="Times New Roman"/>
          <w:sz w:val="24"/>
          <w:szCs w:val="24"/>
        </w:rPr>
        <w:t xml:space="preserve"> </w:t>
      </w:r>
      <w:r w:rsidRPr="00BC5D48">
        <w:rPr>
          <w:rFonts w:ascii="Times New Roman" w:hAnsi="Times New Roman" w:cs="Times New Roman"/>
          <w:sz w:val="24"/>
          <w:szCs w:val="24"/>
        </w:rPr>
        <w:t>анализировать нормативные правовые акты в сфере природопользования 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5D48">
        <w:rPr>
          <w:rFonts w:ascii="Times New Roman" w:hAnsi="Times New Roman" w:cs="Times New Roman"/>
          <w:sz w:val="24"/>
          <w:szCs w:val="24"/>
        </w:rPr>
        <w:t>использовать нормы профессиональной этики при решении, поставленных зад</w:t>
      </w:r>
      <w:r>
        <w:rPr>
          <w:rFonts w:ascii="Times New Roman" w:hAnsi="Times New Roman" w:cs="Times New Roman"/>
          <w:sz w:val="24"/>
          <w:szCs w:val="24"/>
        </w:rPr>
        <w:t>ач экологической направленности;</w:t>
      </w:r>
      <w:r w:rsidRPr="00017E60">
        <w:rPr>
          <w:rFonts w:ascii="Times New Roman" w:hAnsi="Times New Roman" w:cs="Times New Roman"/>
          <w:sz w:val="24"/>
          <w:szCs w:val="24"/>
        </w:rPr>
        <w:t xml:space="preserve"> </w:t>
      </w:r>
      <w:r w:rsidRPr="00BC5D48">
        <w:rPr>
          <w:rFonts w:ascii="Times New Roman" w:hAnsi="Times New Roman" w:cs="Times New Roman"/>
          <w:sz w:val="24"/>
          <w:szCs w:val="24"/>
        </w:rPr>
        <w:t>использовать информаци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онные ре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сурсы, науч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ную, опытно-экспери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тальную и прибор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ную базу для проведения исследований в эколо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E7A" w:rsidRPr="008E43E8" w:rsidRDefault="00017E60" w:rsidP="00852F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017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D48">
        <w:rPr>
          <w:rFonts w:ascii="Times New Roman" w:hAnsi="Times New Roman" w:cs="Times New Roman"/>
          <w:sz w:val="24"/>
          <w:szCs w:val="24"/>
        </w:rPr>
        <w:t>навык применения методов решения экологических исследований и прикладных задач в профессиональной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тельности; </w:t>
      </w:r>
      <w:r w:rsidRPr="00BC5D48">
        <w:rPr>
          <w:rFonts w:ascii="Times New Roman" w:hAnsi="Times New Roman" w:cs="Times New Roman"/>
          <w:sz w:val="24"/>
          <w:szCs w:val="24"/>
        </w:rPr>
        <w:t>навык анализировать нормативные правовые акты в сфере природопользования и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5D48">
        <w:rPr>
          <w:rFonts w:ascii="Times New Roman" w:hAnsi="Times New Roman" w:cs="Times New Roman"/>
          <w:sz w:val="24"/>
          <w:szCs w:val="24"/>
        </w:rPr>
        <w:t>навык использования норм профессиональной этики при решении, поставленных задач экологической направленности.</w:t>
      </w:r>
    </w:p>
    <w:p w:rsidR="00EE6E7A" w:rsidRDefault="00EE6E7A" w:rsidP="00852F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E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 компетенции (ПК):</w:t>
      </w:r>
    </w:p>
    <w:p w:rsidR="00A73DAF" w:rsidRPr="00A73DAF" w:rsidRDefault="00A73DAF" w:rsidP="00A73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1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</w:t>
      </w:r>
      <w:r w:rsidRPr="003813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</w:t>
      </w:r>
      <w:proofErr w:type="gramEnd"/>
    </w:p>
    <w:p w:rsidR="00B1133A" w:rsidRPr="00017E60" w:rsidRDefault="00B1133A" w:rsidP="00852F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5D48">
        <w:rPr>
          <w:rFonts w:ascii="Times New Roman" w:hAnsi="Times New Roman" w:cs="Times New Roman"/>
          <w:sz w:val="24"/>
          <w:szCs w:val="24"/>
        </w:rPr>
        <w:t>Использует информаци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онные ре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сурсы, науч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ную, опытно-экспери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тальную и прибор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ную базу для проведения исследований в эколо</w:t>
      </w:r>
      <w:r w:rsidRPr="00BC5D48">
        <w:rPr>
          <w:rFonts w:ascii="Times New Roman" w:hAnsi="Times New Roman" w:cs="Times New Roman"/>
          <w:sz w:val="24"/>
          <w:szCs w:val="24"/>
        </w:rPr>
        <w:softHyphen/>
        <w:t>гии</w:t>
      </w:r>
      <w:r w:rsidRPr="00B11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C5D48">
        <w:rPr>
          <w:rFonts w:ascii="Times New Roman" w:hAnsi="Times New Roman" w:cs="Times New Roman"/>
          <w:sz w:val="24"/>
          <w:szCs w:val="24"/>
        </w:rPr>
        <w:t>ПК-1.2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E6E7A" w:rsidRPr="007C0A9B" w:rsidRDefault="00EE6E7A" w:rsidP="00852FA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E6E7A" w:rsidRDefault="00EE6E7A" w:rsidP="00852F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B1133A" w:rsidRPr="00B113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33A" w:rsidRPr="00BC5D48">
        <w:rPr>
          <w:rFonts w:ascii="Times New Roman" w:hAnsi="Times New Roman" w:cs="Times New Roman"/>
          <w:sz w:val="24"/>
          <w:szCs w:val="24"/>
        </w:rPr>
        <w:t>информаци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онных ре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сурсов, науч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ной, опытно-экспери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мен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тальной и прибор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ной базы для проведения исследований в эколо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гии.</w:t>
      </w:r>
    </w:p>
    <w:p w:rsidR="00B1133A" w:rsidRDefault="00EE6E7A" w:rsidP="00852FA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B1133A" w:rsidRPr="00BC5D48">
        <w:rPr>
          <w:rFonts w:ascii="Times New Roman" w:hAnsi="Times New Roman" w:cs="Times New Roman"/>
          <w:sz w:val="24"/>
          <w:szCs w:val="24"/>
        </w:rPr>
        <w:t>использовать информаци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онные ре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сурсы, науч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ную, опытно-экспери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мен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тальную и прибор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ную базу для проведения исследований в эколо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гии.</w:t>
      </w:r>
    </w:p>
    <w:p w:rsidR="007A5B94" w:rsidRPr="007A5B94" w:rsidRDefault="00EE6E7A" w:rsidP="00852FA6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B1133A" w:rsidRPr="00BC5D48">
        <w:rPr>
          <w:rFonts w:ascii="Times New Roman" w:hAnsi="Times New Roman" w:cs="Times New Roman"/>
          <w:sz w:val="24"/>
          <w:szCs w:val="24"/>
        </w:rPr>
        <w:t>навык использования информаци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онных ре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сурсов, науч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ной, опытно-экспери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мен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тальной и прибор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ной  базы для проведения исследований в эколо</w:t>
      </w:r>
      <w:r w:rsidR="00B1133A" w:rsidRPr="00BC5D48">
        <w:rPr>
          <w:rFonts w:ascii="Times New Roman" w:hAnsi="Times New Roman" w:cs="Times New Roman"/>
          <w:sz w:val="24"/>
          <w:szCs w:val="24"/>
        </w:rPr>
        <w:softHyphen/>
        <w:t>гии.</w:t>
      </w:r>
    </w:p>
    <w:p w:rsidR="00AF16C7" w:rsidRDefault="00EE6E7A" w:rsidP="00852F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AF16C7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7A5B94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обусловленность пра</w:t>
      </w:r>
      <w:r w:rsidR="007A5B94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вовой охраны при</w:t>
      </w:r>
      <w:r w:rsidR="007A5B94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родной среды</w:t>
      </w:r>
      <w:r w:rsidR="00F53590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5B94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</w:t>
      </w:r>
      <w:r w:rsidR="007A5B94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управление в сфере экологии</w:t>
      </w:r>
      <w:r w:rsidR="00B1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16C7">
        <w:rPr>
          <w:rFonts w:ascii="Times New Roman" w:hAnsi="Times New Roman" w:cs="Times New Roman"/>
          <w:sz w:val="24"/>
          <w:szCs w:val="24"/>
        </w:rPr>
        <w:t>Раздел 2.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природопользования и право собственно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на природные ре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сы. Правовые основы нормирования в обла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охраны окружа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природной сре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ды. </w:t>
      </w:r>
      <w:r w:rsidRPr="00AF16C7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AF16C7" w:rsidRPr="00AF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требования оценки воз</w:t>
      </w:r>
      <w:r w:rsidR="00AF16C7" w:rsidRPr="00AF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действия на окру</w:t>
      </w:r>
      <w:r w:rsidR="00AF16C7" w:rsidRPr="00AF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жающую природную среду. Правовое регу</w:t>
      </w:r>
      <w:r w:rsidR="00AF16C7" w:rsidRPr="00AF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лирование экономи</w:t>
      </w:r>
      <w:r w:rsidR="00AF16C7" w:rsidRPr="00AF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механизма охраны окружающей природной среды.</w:t>
      </w:r>
      <w:r w:rsidRPr="00AF16C7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экологи</w:t>
      </w:r>
      <w:r w:rsidR="00AF16C7" w:rsidRPr="00AF16C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требований законодательства.</w:t>
      </w:r>
      <w:r w:rsidR="00AF16C7" w:rsidRPr="00AF16C7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Юридическая ответ</w:t>
      </w:r>
      <w:r w:rsidR="00AF16C7" w:rsidRPr="00AF16C7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ственность за эколо</w:t>
      </w:r>
      <w:r w:rsidR="00AF16C7" w:rsidRPr="00AF16C7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гические правонару</w:t>
      </w:r>
      <w:r w:rsidR="00AF16C7" w:rsidRPr="00AF16C7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softHyphen/>
        <w:t>шения</w:t>
      </w:r>
    </w:p>
    <w:p w:rsidR="00EE6E7A" w:rsidRPr="00AF16C7" w:rsidRDefault="00EE6E7A" w:rsidP="00852F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6C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F16C7">
        <w:rPr>
          <w:rFonts w:ascii="Times New Roman" w:hAnsi="Times New Roman" w:cs="Times New Roman"/>
          <w:sz w:val="24"/>
          <w:szCs w:val="24"/>
        </w:rPr>
        <w:t>: зачет.</w:t>
      </w:r>
    </w:p>
    <w:p w:rsidR="00EE6E7A" w:rsidRPr="007C0A9B" w:rsidRDefault="00EE6E7A" w:rsidP="00852F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A5B94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7A5B94">
        <w:rPr>
          <w:rFonts w:ascii="Times New Roman" w:hAnsi="Times New Roman" w:cs="Times New Roman"/>
          <w:sz w:val="24"/>
          <w:szCs w:val="24"/>
        </w:rPr>
        <w:t xml:space="preserve">. и с.-х.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8D6F08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AF1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6C7">
        <w:rPr>
          <w:rFonts w:ascii="Times New Roman" w:hAnsi="Times New Roman" w:cs="Times New Roman"/>
          <w:sz w:val="24"/>
          <w:szCs w:val="24"/>
        </w:rPr>
        <w:t>БрикА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AF16C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EE6E7A" w:rsidRDefault="00EE6E7A" w:rsidP="00EE6E7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6E7A" w:rsidSect="0069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0E4"/>
    <w:rsid w:val="00017E60"/>
    <w:rsid w:val="00063E2C"/>
    <w:rsid w:val="000960E4"/>
    <w:rsid w:val="00300C59"/>
    <w:rsid w:val="004B437F"/>
    <w:rsid w:val="005C3AD5"/>
    <w:rsid w:val="006917F3"/>
    <w:rsid w:val="006A4C1E"/>
    <w:rsid w:val="007A5B94"/>
    <w:rsid w:val="00852FA6"/>
    <w:rsid w:val="008D6F08"/>
    <w:rsid w:val="008F1D77"/>
    <w:rsid w:val="00A73DAF"/>
    <w:rsid w:val="00AF16C7"/>
    <w:rsid w:val="00B1133A"/>
    <w:rsid w:val="00EE6E7A"/>
    <w:rsid w:val="00F5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9</cp:revision>
  <dcterms:created xsi:type="dcterms:W3CDTF">2021-09-14T08:33:00Z</dcterms:created>
  <dcterms:modified xsi:type="dcterms:W3CDTF">2023-07-10T07:09:00Z</dcterms:modified>
</cp:coreProperties>
</file>