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C84" w:rsidRPr="001F0327" w:rsidRDefault="00213C84" w:rsidP="00213C84">
      <w:pPr>
        <w:widowControl w:val="0"/>
        <w:spacing w:after="0" w:line="21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0327">
        <w:rPr>
          <w:rFonts w:ascii="Times New Roman" w:eastAsia="Calibri" w:hAnsi="Times New Roman" w:cs="Times New Roman"/>
          <w:b/>
          <w:bCs/>
          <w:sz w:val="24"/>
          <w:szCs w:val="24"/>
        </w:rPr>
        <w:t>АННОТАЦИЯ</w:t>
      </w:r>
    </w:p>
    <w:p w:rsidR="00213C84" w:rsidRPr="001F0327" w:rsidRDefault="00213C84" w:rsidP="00213C84">
      <w:pPr>
        <w:widowControl w:val="0"/>
        <w:spacing w:after="0" w:line="21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0327">
        <w:rPr>
          <w:rFonts w:ascii="Times New Roman" w:eastAsia="Calibri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213C84" w:rsidRPr="001F0327" w:rsidRDefault="00213C84" w:rsidP="00213C84">
      <w:pPr>
        <w:widowControl w:val="0"/>
        <w:spacing w:after="0" w:line="21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1F032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«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Социальная экология и экология человека</w:t>
      </w:r>
      <w:r w:rsidRPr="001F032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»</w:t>
      </w:r>
    </w:p>
    <w:p w:rsidR="00213C84" w:rsidRPr="001F0327" w:rsidRDefault="00213C84" w:rsidP="00213C84">
      <w:pPr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0327">
        <w:rPr>
          <w:rFonts w:ascii="Times New Roman" w:eastAsia="Calibri" w:hAnsi="Times New Roman" w:cs="Times New Roman"/>
          <w:b/>
          <w:bCs/>
          <w:sz w:val="24"/>
          <w:szCs w:val="24"/>
        </w:rPr>
        <w:t>Общая характеристика.</w:t>
      </w:r>
    </w:p>
    <w:p w:rsidR="00213C84" w:rsidRPr="00213C84" w:rsidRDefault="00213C84" w:rsidP="00213C84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327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1F0327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1F0327">
        <w:rPr>
          <w:rFonts w:ascii="Times New Roman" w:eastAsia="Calibri" w:hAnsi="Times New Roman" w:cs="Times New Roman"/>
          <w:sz w:val="24"/>
          <w:szCs w:val="24"/>
        </w:rPr>
        <w:t xml:space="preserve"> Донской ГАУ по направлению подготовки 05.03.06 Экология и природопользование, направленность </w:t>
      </w:r>
      <w:r>
        <w:rPr>
          <w:rFonts w:ascii="Times New Roman" w:eastAsia="Calibri" w:hAnsi="Times New Roman" w:cs="Times New Roman"/>
          <w:sz w:val="24"/>
          <w:szCs w:val="24"/>
        </w:rPr>
        <w:t>Экология и п</w:t>
      </w:r>
      <w:r w:rsidRPr="001F0327">
        <w:rPr>
          <w:rFonts w:ascii="Times New Roman" w:eastAsia="Calibri" w:hAnsi="Times New Roman" w:cs="Times New Roman"/>
          <w:sz w:val="24"/>
          <w:szCs w:val="24"/>
        </w:rPr>
        <w:t xml:space="preserve">риродопользование, разработанной в соответствии с  Федеральным  государственным образовательным стандартом высшего образования по направлению подготовки 05.03.06 Экология и природопользование, утвержденным приказом Министерства образования и науки РФ от </w:t>
      </w:r>
      <w:r w:rsidRPr="00213C84">
        <w:rPr>
          <w:rFonts w:ascii="Times New Roman" w:eastAsia="Calibri" w:hAnsi="Times New Roman" w:cs="Times New Roman"/>
          <w:sz w:val="24"/>
          <w:szCs w:val="24"/>
        </w:rPr>
        <w:t xml:space="preserve">07 августа 2020 г. № 894. </w:t>
      </w:r>
    </w:p>
    <w:p w:rsidR="00213C84" w:rsidRPr="00213C84" w:rsidRDefault="00213C84" w:rsidP="00213C8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3C8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213C84" w:rsidRPr="001F0327" w:rsidRDefault="00213C84" w:rsidP="00213C84">
      <w:pPr>
        <w:widowControl w:val="0"/>
        <w:tabs>
          <w:tab w:val="left" w:pos="993"/>
        </w:tabs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327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213C84" w:rsidRPr="00213C84" w:rsidRDefault="00213C84" w:rsidP="00213C84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Общепрофессиональных компетенций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</w:t>
      </w:r>
      <w:r w:rsidRPr="00213C84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(</w:t>
      </w:r>
      <w:r w:rsidRPr="00213C84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ОПК):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с</w:t>
      </w:r>
      <w:r w:rsidRPr="00213C84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пособен</w:t>
      </w:r>
      <w:proofErr w:type="gramEnd"/>
      <w:r w:rsidRPr="00213C84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использовать теоретические основы эколо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гии, геоэкологии, природопользо</w:t>
      </w:r>
      <w:r w:rsidRPr="00213C84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вания, охраны природы и наук об окружающей среде в профессиональной деятельности (ОПК-2).</w:t>
      </w:r>
    </w:p>
    <w:p w:rsidR="00213C84" w:rsidRPr="00213C84" w:rsidRDefault="00213C84" w:rsidP="00213C84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213C84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Индикаторы достижения компетенций: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п</w:t>
      </w:r>
      <w:r w:rsidRPr="00213C84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рименяет знания теории и методологии экологии, геоэкологии, природопользования, охраны природы, устойчивого развития и наук об окружающей среде в научно-исследовательской и практической деятельности, на основе теоретических знаний предлагает способы и выбирает методы решения экологических задач в сфере экологии и природопользования (ОПК-2.1)</w:t>
      </w:r>
    </w:p>
    <w:p w:rsidR="00213C84" w:rsidRPr="003E1557" w:rsidRDefault="00213C84" w:rsidP="00213C84">
      <w:pPr>
        <w:tabs>
          <w:tab w:val="num" w:pos="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3E1557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:rsidR="00213C84" w:rsidRDefault="00213C84" w:rsidP="00213C84">
      <w:pPr>
        <w:widowControl w:val="0"/>
        <w:snapToGrid w:val="0"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1557">
        <w:rPr>
          <w:rFonts w:ascii="Times New Roman" w:eastAsia="Times New Roman" w:hAnsi="Times New Roman" w:cs="Times New Roman"/>
          <w:i/>
          <w:iCs/>
          <w:kern w:val="3"/>
          <w:sz w:val="24"/>
          <w:szCs w:val="24"/>
          <w:lang w:eastAsia="ru-RU"/>
        </w:rPr>
        <w:t xml:space="preserve">Знания: </w:t>
      </w:r>
      <w:r w:rsidRPr="00A33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базовых общепрофессиональных представлений о теоретических основах экологии человека и социальной экологии;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9D3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эволюционных, медико-биологических, этических и психолого-педагогических аспектов взаимодействия человека и природы;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физиологических основ и возможности адаптации человека к факторам окружающей среды;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особенностей влияния экологических и социальных факторов окружающей среды на здоровье и жизнедеятельность 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43B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213C84" w:rsidRDefault="00213C84" w:rsidP="00213C84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15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Умения: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A339D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выявлять ключевые социальные и экологические факторы окружающей среды, влияющие на здоровье человека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213C84" w:rsidRDefault="00213C84" w:rsidP="00213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213C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Навык и (или) опыт деятельности: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13C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оценки влияния факторов окружающей среды на здоровье человека; оценки качества жизни населения в соответствии с природно-климатическими условиями проживания и природно-ресурсным потенциалом, демографической ситуацией.</w:t>
      </w:r>
      <w:r w:rsidRPr="003E155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   </w:t>
      </w:r>
    </w:p>
    <w:p w:rsidR="00213C84" w:rsidRPr="003E1557" w:rsidRDefault="00213C84" w:rsidP="00213C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3</w:t>
      </w:r>
      <w:bookmarkStart w:id="0" w:name="_GoBack"/>
      <w:bookmarkEnd w:id="0"/>
      <w:r w:rsidRPr="003E1557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. Содержание программы учебной дисциплины:</w:t>
      </w:r>
    </w:p>
    <w:p w:rsidR="00213C84" w:rsidRPr="001A6506" w:rsidRDefault="00213C84" w:rsidP="00213C84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50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Взаимоотношения общества и природы в истории цивилизации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Экология человека. </w:t>
      </w:r>
      <w:r w:rsidRPr="001A650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Экология жизненной среды. Экология общественного здоровья. Образ жизни и качество жизни 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A650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Глобальные социально-экологические проблемы и пути их 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3C84" w:rsidRPr="00C52666" w:rsidRDefault="00213C84" w:rsidP="00213C84">
      <w:pPr>
        <w:pStyle w:val="a3"/>
        <w:numPr>
          <w:ilvl w:val="0"/>
          <w:numId w:val="2"/>
        </w:numPr>
        <w:spacing w:after="0" w:line="22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промежуточной аттестации</w:t>
      </w:r>
      <w:r w:rsidRPr="00C52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  <w:r w:rsidRPr="00C526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3C84" w:rsidRPr="002E4588" w:rsidRDefault="00213C84" w:rsidP="00213C84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2E4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Разработчик: </w:t>
      </w:r>
      <w:r w:rsidRPr="00CD2D7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анд</w:t>
      </w:r>
      <w:r w:rsidRPr="00CD2D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2D7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иол</w:t>
      </w:r>
      <w:r w:rsidRPr="00CD2D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2D7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аук</w:t>
      </w:r>
      <w:r w:rsidRPr="00CD2D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E4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 кафедры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агрохимии</w:t>
      </w:r>
      <w:r w:rsidRPr="002E4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экологии </w:t>
      </w:r>
      <w:r w:rsidRPr="00311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им. профессора Е.В. Агафонова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E458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Луганская И.А.</w:t>
      </w:r>
    </w:p>
    <w:p w:rsidR="00213C84" w:rsidRPr="002E4588" w:rsidRDefault="00213C84" w:rsidP="00213C84">
      <w:pPr>
        <w:rPr>
          <w:rFonts w:ascii="Times New Roman" w:hAnsi="Times New Roman" w:cs="Times New Roman"/>
          <w:sz w:val="24"/>
          <w:szCs w:val="24"/>
        </w:rPr>
      </w:pPr>
    </w:p>
    <w:p w:rsidR="00213C84" w:rsidRPr="00B3354D" w:rsidRDefault="00213C84" w:rsidP="00213C84"/>
    <w:p w:rsidR="00A86AAC" w:rsidRDefault="00A86AAC"/>
    <w:sectPr w:rsidR="00A86AAC" w:rsidSect="001A650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1274BB"/>
    <w:multiLevelType w:val="hybridMultilevel"/>
    <w:tmpl w:val="45E6186E"/>
    <w:lvl w:ilvl="0" w:tplc="3AE844C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65"/>
    <w:rsid w:val="00213C84"/>
    <w:rsid w:val="002C5565"/>
    <w:rsid w:val="00A8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C8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C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C8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2021-09-23T11:11:00Z</dcterms:created>
  <dcterms:modified xsi:type="dcterms:W3CDTF">2021-09-23T11:17:00Z</dcterms:modified>
</cp:coreProperties>
</file>