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08BC68A" w:rsidR="00730DC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559A4" w:rsidRPr="004559A4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Сельскохозяйственная экология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D16407B" w14:textId="77777777" w:rsidR="00086D68" w:rsidRPr="00AB7F27" w:rsidRDefault="00086D6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81CF2A6" w14:textId="2E4793D4" w:rsidR="00D70745" w:rsidRDefault="00730DC7" w:rsidP="00D70745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0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D70745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0745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D70745" w:rsidRPr="00D70745">
        <w:rPr>
          <w:rFonts w:ascii="Times New Roman" w:hAnsi="Times New Roman" w:cs="Times New Roman"/>
          <w:sz w:val="24"/>
          <w:szCs w:val="24"/>
        </w:rPr>
        <w:t>от 7</w:t>
      </w:r>
      <w:r w:rsidR="00D7074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70745" w:rsidRPr="00D70745">
        <w:rPr>
          <w:rFonts w:ascii="Times New Roman" w:hAnsi="Times New Roman" w:cs="Times New Roman"/>
          <w:sz w:val="24"/>
          <w:szCs w:val="24"/>
        </w:rPr>
        <w:t>2020</w:t>
      </w:r>
      <w:r w:rsidR="00D70745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0745">
        <w:rPr>
          <w:rFonts w:ascii="Times New Roman" w:hAnsi="Times New Roman" w:cs="Times New Roman"/>
          <w:sz w:val="24"/>
          <w:szCs w:val="24"/>
        </w:rPr>
        <w:t>894.</w:t>
      </w:r>
    </w:p>
    <w:p w14:paraId="06200E2C" w14:textId="7CC0DFB3" w:rsidR="00730DC7" w:rsidRPr="00061E83" w:rsidRDefault="00730DC7" w:rsidP="00061E8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E8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6F08AE91" w14:textId="77777777" w:rsidR="004559A4" w:rsidRPr="004559A4" w:rsidRDefault="004559A4" w:rsidP="004559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3B1DDC93" w14:textId="100C8065" w:rsidR="004559A4" w:rsidRPr="004559A4" w:rsidRDefault="004559A4" w:rsidP="004559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 xml:space="preserve">ОПК-2 - </w:t>
      </w:r>
      <w:proofErr w:type="gramStart"/>
      <w:r w:rsidRPr="004559A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4559A4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деятельности;</w:t>
      </w:r>
    </w:p>
    <w:p w14:paraId="03A3BC76" w14:textId="77777777" w:rsidR="004559A4" w:rsidRPr="004559A4" w:rsidRDefault="004559A4" w:rsidP="004559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1F3844D" w14:textId="3B81B22A" w:rsidR="00F83D36" w:rsidRPr="007C0A9B" w:rsidRDefault="004559A4" w:rsidP="004559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- владеет знаниями и подходами наук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 (ОПК-2.2).</w:t>
      </w:r>
      <w:r w:rsidRPr="004559A4">
        <w:rPr>
          <w:rFonts w:ascii="Times New Roman" w:hAnsi="Times New Roman" w:cs="Times New Roman"/>
          <w:sz w:val="24"/>
          <w:szCs w:val="24"/>
        </w:rPr>
        <w:cr/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43292A" w14:textId="791D9F5C" w:rsidR="00625963" w:rsidRDefault="00D70745" w:rsidP="00625963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707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59A4" w:rsidRPr="00455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</w:t>
      </w:r>
      <w:r w:rsidR="00455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426C20" w14:textId="77777777" w:rsidR="004559A4" w:rsidRPr="004559A4" w:rsidRDefault="00D70745" w:rsidP="004559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59A4" w:rsidRPr="0045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и подходы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</w:t>
      </w:r>
    </w:p>
    <w:p w14:paraId="3B9CD5F8" w14:textId="2EB136E8" w:rsidR="00625963" w:rsidRPr="00061E83" w:rsidRDefault="00D70745" w:rsidP="00061E83">
      <w:pPr>
        <w:pStyle w:val="a3"/>
        <w:widowControl w:val="0"/>
        <w:tabs>
          <w:tab w:val="left" w:pos="142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745">
        <w:rPr>
          <w:rFonts w:ascii="Times New Roman" w:hAnsi="Times New Roman" w:cs="Times New Roman"/>
          <w:i/>
          <w:iCs/>
          <w:sz w:val="24"/>
          <w:szCs w:val="24"/>
        </w:rPr>
        <w:t>Навык (опыт деятельности):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59A4" w:rsidRPr="00455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знаний и подходов наук в области экологии и природопользования для планирования и реализации деятельности по предотвращению негативного воздействия на окружающую среду, охране природы, рациональному использованию природных ресурсов</w:t>
      </w:r>
      <w:r w:rsidR="006259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95F3F2" w14:textId="51D6A555" w:rsidR="00B52E24" w:rsidRDefault="00730DC7" w:rsidP="00061E83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14:paraId="5AB48A27" w14:textId="77777777" w:rsid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A4">
        <w:rPr>
          <w:rFonts w:ascii="Times New Roman" w:hAnsi="Times New Roman" w:cs="Times New Roman"/>
          <w:sz w:val="24"/>
          <w:szCs w:val="24"/>
        </w:rPr>
        <w:t>«Природно-ресурсный потенциал сель</w:t>
      </w:r>
      <w:r>
        <w:rPr>
          <w:rFonts w:ascii="Times New Roman" w:hAnsi="Times New Roman" w:cs="Times New Roman"/>
          <w:sz w:val="24"/>
          <w:szCs w:val="24"/>
        </w:rPr>
        <w:t>скохозяйственного производства»</w:t>
      </w:r>
    </w:p>
    <w:p w14:paraId="4D6BD01A" w14:textId="77777777" w:rsid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A4">
        <w:rPr>
          <w:rFonts w:ascii="Times New Roman" w:hAnsi="Times New Roman" w:cs="Times New Roman"/>
          <w:sz w:val="24"/>
          <w:szCs w:val="24"/>
        </w:rPr>
        <w:t xml:space="preserve">«Функционирование </w:t>
      </w:r>
      <w:proofErr w:type="spellStart"/>
      <w:r w:rsidRPr="004559A4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4559A4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4559A4">
        <w:rPr>
          <w:rFonts w:ascii="Times New Roman" w:hAnsi="Times New Roman" w:cs="Times New Roman"/>
          <w:sz w:val="24"/>
          <w:szCs w:val="24"/>
        </w:rPr>
        <w:t>техногенеза</w:t>
      </w:r>
      <w:proofErr w:type="spellEnd"/>
      <w:r w:rsidRPr="004559A4">
        <w:rPr>
          <w:rFonts w:ascii="Times New Roman" w:hAnsi="Times New Roman" w:cs="Times New Roman"/>
          <w:sz w:val="24"/>
          <w:szCs w:val="24"/>
        </w:rPr>
        <w:t>»</w:t>
      </w:r>
      <w:r w:rsidRPr="004559A4">
        <w:rPr>
          <w:rFonts w:ascii="Times New Roman" w:hAnsi="Times New Roman" w:cs="Times New Roman"/>
          <w:sz w:val="24"/>
          <w:szCs w:val="24"/>
        </w:rPr>
        <w:tab/>
      </w:r>
    </w:p>
    <w:p w14:paraId="1804A032" w14:textId="77777777" w:rsid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A4">
        <w:rPr>
          <w:rFonts w:ascii="Times New Roman" w:hAnsi="Times New Roman" w:cs="Times New Roman"/>
          <w:sz w:val="24"/>
          <w:szCs w:val="24"/>
        </w:rPr>
        <w:t>«Почвенно-биологический комплекс»</w:t>
      </w:r>
      <w:r w:rsidRPr="004559A4">
        <w:rPr>
          <w:rFonts w:ascii="Times New Roman" w:hAnsi="Times New Roman" w:cs="Times New Roman"/>
          <w:sz w:val="24"/>
          <w:szCs w:val="24"/>
        </w:rPr>
        <w:tab/>
      </w:r>
    </w:p>
    <w:p w14:paraId="07070277" w14:textId="1C1C3E21" w:rsidR="004559A4" w:rsidRP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A4">
        <w:rPr>
          <w:rFonts w:ascii="Times New Roman" w:hAnsi="Times New Roman" w:cs="Times New Roman"/>
          <w:sz w:val="24"/>
          <w:szCs w:val="24"/>
        </w:rPr>
        <w:t>«Экологические аспекты интенсивного сельскохозяйственного производства»</w:t>
      </w:r>
    </w:p>
    <w:p w14:paraId="30891EF0" w14:textId="77777777" w:rsid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9A4">
        <w:rPr>
          <w:rFonts w:ascii="Times New Roman" w:hAnsi="Times New Roman" w:cs="Times New Roman"/>
          <w:sz w:val="24"/>
          <w:szCs w:val="24"/>
        </w:rPr>
        <w:t>«Проблема опустынивания и его проявление в аграрных районах России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3D7D6A0" w14:textId="77777777" w:rsid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6 «Альтернативные системы земледелия и их экологическая оценка»</w:t>
      </w:r>
      <w:r w:rsidRPr="004559A4">
        <w:rPr>
          <w:rFonts w:ascii="Times New Roman" w:hAnsi="Times New Roman" w:cs="Times New Roman"/>
          <w:sz w:val="24"/>
          <w:szCs w:val="24"/>
        </w:rPr>
        <w:tab/>
      </w:r>
    </w:p>
    <w:p w14:paraId="6B2D8ADD" w14:textId="77777777" w:rsidR="004559A4" w:rsidRDefault="004559A4" w:rsidP="004559A4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7 «Устойчивость ведения производства продукции животноводства»</w:t>
      </w:r>
      <w:r w:rsidRPr="004559A4">
        <w:rPr>
          <w:rFonts w:ascii="Times New Roman" w:hAnsi="Times New Roman" w:cs="Times New Roman"/>
          <w:sz w:val="24"/>
          <w:szCs w:val="24"/>
        </w:rPr>
        <w:tab/>
      </w:r>
    </w:p>
    <w:p w14:paraId="0ED82E82" w14:textId="2E64A16E" w:rsidR="004559A4" w:rsidRPr="00061E83" w:rsidRDefault="004559A4" w:rsidP="00061E83">
      <w:pPr>
        <w:pStyle w:val="a3"/>
        <w:widowControl w:val="0"/>
        <w:tabs>
          <w:tab w:val="left" w:pos="0"/>
        </w:tabs>
        <w:spacing w:after="0" w:line="21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9A4">
        <w:rPr>
          <w:rFonts w:ascii="Times New Roman" w:hAnsi="Times New Roman" w:cs="Times New Roman"/>
          <w:sz w:val="24"/>
          <w:szCs w:val="24"/>
        </w:rPr>
        <w:t>Раздел 8 «Проблемы производства экологически безопасной сельскохозяйственной продукции»</w:t>
      </w:r>
    </w:p>
    <w:p w14:paraId="3D68CDEE" w14:textId="29F4ACC7" w:rsidR="00D70745" w:rsidRPr="00061E83" w:rsidRDefault="00730DC7" w:rsidP="00061E83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25963">
        <w:rPr>
          <w:rFonts w:ascii="Times New Roman" w:hAnsi="Times New Roman" w:cs="Times New Roman"/>
          <w:sz w:val="24"/>
          <w:szCs w:val="24"/>
        </w:rPr>
        <w:t>зачет</w:t>
      </w:r>
      <w:r w:rsidR="00F12F8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0F240E1" w14:textId="161EC5CB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156B6">
        <w:rPr>
          <w:rFonts w:ascii="Times New Roman" w:hAnsi="Times New Roman" w:cs="Times New Roman"/>
          <w:sz w:val="24"/>
          <w:szCs w:val="24"/>
        </w:rPr>
        <w:t>кандидат</w:t>
      </w:r>
      <w:r w:rsidR="00AC404C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="00AC404C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24AE2" w:rsidRPr="00324AE2">
        <w:rPr>
          <w:rFonts w:ascii="Times New Roman" w:hAnsi="Times New Roman" w:cs="Times New Roman"/>
          <w:sz w:val="24"/>
          <w:szCs w:val="24"/>
        </w:rPr>
        <w:t xml:space="preserve">агрохимии и экологии имени профессора Е.В. Агафонова 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24AE2">
        <w:rPr>
          <w:rFonts w:ascii="Times New Roman" w:hAnsi="Times New Roman" w:cs="Times New Roman"/>
          <w:sz w:val="24"/>
          <w:szCs w:val="24"/>
        </w:rPr>
        <w:t>Пугач Е.И.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61E83"/>
    <w:rsid w:val="0007437A"/>
    <w:rsid w:val="00086D68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559A4"/>
    <w:rsid w:val="00495955"/>
    <w:rsid w:val="00512E65"/>
    <w:rsid w:val="00534ED4"/>
    <w:rsid w:val="005416FA"/>
    <w:rsid w:val="00606E3A"/>
    <w:rsid w:val="00625963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70745"/>
    <w:rsid w:val="00DA6925"/>
    <w:rsid w:val="00DD6172"/>
    <w:rsid w:val="00E322A5"/>
    <w:rsid w:val="00EA46BE"/>
    <w:rsid w:val="00EB37F1"/>
    <w:rsid w:val="00F12F89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Ирина</cp:lastModifiedBy>
  <cp:revision>4</cp:revision>
  <dcterms:created xsi:type="dcterms:W3CDTF">2021-09-22T05:06:00Z</dcterms:created>
  <dcterms:modified xsi:type="dcterms:W3CDTF">2021-09-23T20:38:00Z</dcterms:modified>
</cp:coreProperties>
</file>