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5D65A96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«Безопасность жизнедеятельности»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4EA07DD2" w14:textId="77777777" w:rsidR="00EC3155" w:rsidRDefault="00730DC7" w:rsidP="00EC315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C3155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EC3155" w:rsidRPr="00EC3155">
        <w:rPr>
          <w:rFonts w:ascii="Times New Roman" w:hAnsi="Times New Roman" w:cs="Times New Roman"/>
          <w:sz w:val="24"/>
          <w:szCs w:val="24"/>
        </w:rPr>
        <w:t>05.03.06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EC3155" w:rsidRPr="00EC3155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 w:rsidR="00EC3155" w:rsidRPr="00EC3155">
        <w:rPr>
          <w:rFonts w:ascii="Times New Roman" w:hAnsi="Times New Roman" w:cs="Times New Roman"/>
          <w:sz w:val="24"/>
          <w:szCs w:val="24"/>
        </w:rPr>
        <w:t>бакалавриат по направлению подготовки 05.03.06 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EC3155" w:rsidRPr="00EC3155">
        <w:rPr>
          <w:rFonts w:ascii="Times New Roman" w:hAnsi="Times New Roman" w:cs="Times New Roman"/>
          <w:sz w:val="24"/>
          <w:szCs w:val="24"/>
        </w:rPr>
        <w:t>от 7 августа 2020 г. N 894</w:t>
      </w:r>
      <w:r w:rsidR="00EC3155" w:rsidRPr="00EC3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00E2C" w14:textId="50AC1D45" w:rsidR="00730DC7" w:rsidRPr="00EC3155" w:rsidRDefault="00730DC7" w:rsidP="00EC315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15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5FBAB8BA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Универсальные компетенции (УК):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(УК-8).</w:t>
      </w:r>
    </w:p>
    <w:p w14:paraId="7842E041" w14:textId="6F7A1B5D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Индикаторы достижения компетенций: идентифицирует угрозы (опасности) природного и техногенного происхождения для жизнедеятельности человека (УК-8.1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);  выбирает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методы защиты человека от угроз (опасностей) природного и техногенного характера (УК-8.2);  выбирает правила поведения при возникновении чрезвычайной ситуации природного или техногенного происхождения (УК-8.3)</w:t>
      </w:r>
      <w:r w:rsidR="00EC3155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7777777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правовых и организационных основ обеспечения безопасности и охраны труда; основных опасностей, в том числе природного и техногенного происхождения, а также потенциальных опасностей производственной деятельности (вредных и опасных факторов), особенностей и закономерностей их воздействия</w:t>
      </w:r>
      <w:r w:rsidR="007C0A9B" w:rsidRPr="007C0A9B">
        <w:rPr>
          <w:rFonts w:ascii="Times New Roman" w:hAnsi="Times New Roman" w:cs="Times New Roman"/>
          <w:sz w:val="24"/>
          <w:szCs w:val="24"/>
        </w:rPr>
        <w:t>; методов и способов защиты человека от опасностей (угроз) природного и техногенного характера, а также от опасностей производственной деятельности (вредных и опасных факторов); алгоритмов, методов (способов) и приемов оказания первой помощи пострадавшим; правил безопасного поведения при возникновении чрезвычайной ситуации природного или техногенного происхождения, а также при возникновении опасностей</w:t>
      </w:r>
    </w:p>
    <w:p w14:paraId="33B3DD35" w14:textId="4C97B499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идентифицировать опасности (угрозы) природного и техногенного происхождения, а также опасности (вредных и опасных факторов) производственной деятельности</w:t>
      </w:r>
      <w:r w:rsidR="007C0A9B" w:rsidRPr="007C0A9B">
        <w:rPr>
          <w:rFonts w:ascii="Times New Roman" w:hAnsi="Times New Roman" w:cs="Times New Roman"/>
          <w:sz w:val="24"/>
          <w:szCs w:val="24"/>
        </w:rPr>
        <w:t>; выбирать методы и способы защиты человека от опасностей (угроз) природного и техногенного характера, а также от опасностей производственной деятельности (вредных и опасных факторов); выбирать и применять методы (способы) и приемы оказания первой помощи пострадавшим; применять правила поведения при возникновении чрезвычайной ситуации природного или техногенного происхождения, а также при возникновении опасностей.</w:t>
      </w:r>
    </w:p>
    <w:p w14:paraId="5DA49716" w14:textId="367B565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идентификации и измерения опасностей, в том числе природного и техногенного происхождения, а также опасностей производственной деятельности (вредных и опасных факторов)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7C0A9B">
        <w:rPr>
          <w:rFonts w:ascii="Times New Roman" w:hAnsi="Times New Roman" w:cs="Times New Roman"/>
          <w:sz w:val="24"/>
          <w:szCs w:val="24"/>
        </w:rPr>
        <w:t>подбора и применения метода или способа защиты человека от опасностей (угроз) природного и техногенного характера, а также от опасностей производственной деятельности (вредных и опасных факторов);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выбора и применения методов (способов) и приемов оказания первой помощи пострадавшим</w:t>
      </w:r>
      <w:r w:rsidR="007C0A9B" w:rsidRPr="007C0A9B">
        <w:rPr>
          <w:rFonts w:ascii="Times New Roman" w:hAnsi="Times New Roman" w:cs="Times New Roman"/>
          <w:sz w:val="24"/>
          <w:szCs w:val="24"/>
        </w:rPr>
        <w:t xml:space="preserve">; </w:t>
      </w:r>
      <w:r w:rsidRPr="007C0A9B">
        <w:rPr>
          <w:rFonts w:ascii="Times New Roman" w:hAnsi="Times New Roman" w:cs="Times New Roman"/>
          <w:sz w:val="24"/>
          <w:szCs w:val="24"/>
        </w:rPr>
        <w:t>формирования правильного поведения при возникновении чрезвычайной ситуации природного или техногенного происхождения, а также при возникновении опасностей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7953C1E1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Правовые и организационные основы обеспечения безопасности и охраны труда Раздел 2. Теоретические основы безопасности жизнедеятельности. Раздел 3. Травматизм и профессиональные заболевания. Раздел 4. Санитарно-гигиенические основы безопасности жизнедеятельности. Раздел 5. Основы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и  электробезопасности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>. Раздел 6. Безопасность в чрезвычайных ситуациях. Раздел 7. Первая помощь пострадавшим.</w:t>
      </w:r>
      <w:r w:rsidRPr="007C0A9B">
        <w:rPr>
          <w:rFonts w:ascii="Times New Roman" w:hAnsi="Times New Roman" w:cs="Times New Roman"/>
          <w:sz w:val="24"/>
          <w:szCs w:val="24"/>
        </w:rPr>
        <w:tab/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07BB8E30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техн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Контарева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 xml:space="preserve"> В.Ю.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05"/>
    <w:rsid w:val="001E5553"/>
    <w:rsid w:val="00206FBB"/>
    <w:rsid w:val="00305305"/>
    <w:rsid w:val="005416FA"/>
    <w:rsid w:val="00675D57"/>
    <w:rsid w:val="00730DC7"/>
    <w:rsid w:val="0073750E"/>
    <w:rsid w:val="00755DCC"/>
    <w:rsid w:val="007C0A9B"/>
    <w:rsid w:val="007F1256"/>
    <w:rsid w:val="008E569A"/>
    <w:rsid w:val="009C387D"/>
    <w:rsid w:val="00AB7F27"/>
    <w:rsid w:val="00B23F01"/>
    <w:rsid w:val="00EC315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Игорь К</cp:lastModifiedBy>
  <cp:revision>7</cp:revision>
  <dcterms:created xsi:type="dcterms:W3CDTF">2021-09-07T18:33:00Z</dcterms:created>
  <dcterms:modified xsi:type="dcterms:W3CDTF">2021-09-13T17:14:00Z</dcterms:modified>
</cp:coreProperties>
</file>