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80" w:type="dxa"/>
        <w:tblLayout w:type="fixed"/>
        <w:tblLook w:val="04A0"/>
      </w:tblPr>
      <w:tblGrid>
        <w:gridCol w:w="1839"/>
        <w:gridCol w:w="1939"/>
        <w:gridCol w:w="1905"/>
        <w:gridCol w:w="1780"/>
        <w:gridCol w:w="2017"/>
      </w:tblGrid>
      <w:tr w:rsidR="00D02F0D" w:rsidRPr="00C4480E" w:rsidTr="00D02F0D">
        <w:trPr>
          <w:trHeight w:val="1859"/>
        </w:trPr>
        <w:tc>
          <w:tcPr>
            <w:tcW w:w="9487" w:type="dxa"/>
            <w:gridSpan w:val="5"/>
          </w:tcPr>
          <w:p w:rsidR="00D02F0D" w:rsidRPr="004D54A4" w:rsidRDefault="00D02F0D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МИНИСТЕРСТВО СЕЛЬСКОГО ХОЗЯЙСТВА РФ</w:t>
            </w:r>
          </w:p>
          <w:p w:rsidR="00D02F0D" w:rsidRPr="004D54A4" w:rsidRDefault="00607058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607058">
              <w:rPr>
                <w:rFonts w:eastAsia="Times New Roman"/>
                <w:b/>
                <w:sz w:val="25"/>
                <w:szCs w:val="25"/>
                <w:lang w:eastAsia="ru-RU"/>
              </w:rPr>
              <w:t>ФГБОУ ВО</w:t>
            </w:r>
            <w:r>
              <w:rPr>
                <w:rFonts w:eastAsia="Times New Roman"/>
                <w:sz w:val="25"/>
                <w:szCs w:val="25"/>
                <w:lang w:eastAsia="ru-RU"/>
              </w:rPr>
              <w:t xml:space="preserve"> «</w:t>
            </w:r>
            <w:r w:rsidR="00D02F0D"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КАБАРДИНО-БАЛКАРСКИЙ ГОСУДАРСТВЕННЫЙ АГРАРНЫЙ</w:t>
            </w:r>
          </w:p>
          <w:p w:rsidR="00D02F0D" w:rsidRPr="004D54A4" w:rsidRDefault="00D02F0D">
            <w:pPr>
              <w:pStyle w:val="Default"/>
              <w:spacing w:line="276" w:lineRule="auto"/>
              <w:jc w:val="center"/>
              <w:rPr>
                <w:rFonts w:cs="Times New Roman"/>
                <w:b/>
                <w:bCs/>
                <w:color w:val="auto"/>
                <w:kern w:val="2"/>
                <w:lang w:eastAsia="ru-RU"/>
              </w:rPr>
            </w:pPr>
            <w:r w:rsidRPr="004D54A4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УНИВЕРСИТЕТ ИМЕНИ В.М. КОКОВА</w:t>
            </w:r>
            <w:r w:rsidR="00607058">
              <w:rPr>
                <w:rFonts w:cs="Times New Roman"/>
                <w:b/>
                <w:bCs/>
                <w:color w:val="auto"/>
                <w:kern w:val="2"/>
                <w:lang w:eastAsia="ru-RU"/>
              </w:rPr>
              <w:t>»</w:t>
            </w: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  <w:p w:rsidR="00D02F0D" w:rsidRPr="004D54A4" w:rsidRDefault="00D02F0D">
            <w:pPr>
              <w:pStyle w:val="a5"/>
              <w:widowControl w:val="0"/>
              <w:tabs>
                <w:tab w:val="left" w:pos="708"/>
              </w:tabs>
              <w:spacing w:before="0" w:line="240" w:lineRule="auto"/>
              <w:ind w:firstLine="0"/>
              <w:jc w:val="center"/>
              <w:rPr>
                <w:rFonts w:ascii="Cambria" w:hAnsi="Cambria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D02F0D" w:rsidRPr="00C4480E" w:rsidTr="00D02F0D">
        <w:trPr>
          <w:trHeight w:val="1581"/>
        </w:trPr>
        <w:tc>
          <w:tcPr>
            <w:tcW w:w="1841" w:type="dxa"/>
          </w:tcPr>
          <w:p w:rsidR="00D02F0D" w:rsidRPr="00106C54" w:rsidRDefault="00EF6FFB">
            <w:pPr>
              <w:pStyle w:val="Default"/>
              <w:spacing w:line="276" w:lineRule="auto"/>
              <w:ind w:left="-142" w:right="-108"/>
              <w:jc w:val="center"/>
              <w:rPr>
                <w:rFonts w:cs="Times New Roman"/>
                <w:b/>
                <w:bCs/>
                <w:color w:val="auto"/>
              </w:rPr>
            </w:pPr>
            <w:r w:rsidRPr="00106C54">
              <w:object w:dxaOrig="3000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86.25pt" o:ole="">
                  <v:imagedata r:id="rId6" o:title=""/>
                </v:shape>
                <o:OLEObject Type="Embed" ProgID="PBrush" ShapeID="_x0000_i1025" DrawAspect="Content" ObjectID="_1741420394" r:id="rId7"/>
              </w:object>
            </w:r>
          </w:p>
        </w:tc>
        <w:tc>
          <w:tcPr>
            <w:tcW w:w="1940" w:type="dxa"/>
          </w:tcPr>
          <w:p w:rsidR="00D02F0D" w:rsidRPr="00106C54" w:rsidRDefault="00D02F0D">
            <w:pPr>
              <w:pStyle w:val="Default"/>
              <w:spacing w:line="276" w:lineRule="auto"/>
              <w:ind w:left="-157" w:right="-13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906" w:type="dxa"/>
          </w:tcPr>
          <w:p w:rsidR="00D02F0D" w:rsidRPr="00106C54" w:rsidRDefault="00D02F0D">
            <w:pPr>
              <w:pStyle w:val="Default"/>
              <w:spacing w:line="276" w:lineRule="auto"/>
              <w:ind w:left="-108" w:right="5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1781" w:type="dxa"/>
          </w:tcPr>
          <w:p w:rsidR="00D02F0D" w:rsidRPr="00106C54" w:rsidRDefault="00D02F0D">
            <w:pPr>
              <w:pStyle w:val="Default"/>
              <w:spacing w:line="276" w:lineRule="auto"/>
              <w:ind w:left="-108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2019" w:type="dxa"/>
          </w:tcPr>
          <w:p w:rsidR="00D02F0D" w:rsidRPr="00106C54" w:rsidRDefault="00700CA5">
            <w:pPr>
              <w:pStyle w:val="Default"/>
              <w:spacing w:line="276" w:lineRule="auto"/>
              <w:ind w:left="-48" w:right="-40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9025" cy="1089025"/>
                  <wp:effectExtent l="0" t="0" r="0" b="0"/>
                  <wp:docPr id="3" name="Рисунок 3" descr="https://sun9-8.userapi.com/impf/c849328/v849328966/91f6b/lv-k1_qfVQk.jpg?size=150x150&amp;quality=96&amp;sign=cee33f33986b8ad08d550fd911b1f9c9&amp;c_uniq_tag=9OYWX7yFaeOXu7i4MNBVolYakSasKUZZPG8_YuMc1v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un9-8.userapi.com/impf/c849328/v849328966/91f6b/lv-k1_qfVQk.jpg?size=150x150&amp;quality=96&amp;sign=cee33f33986b8ad08d550fd911b1f9c9&amp;c_uniq_tag=9OYWX7yFaeOXu7i4MNBVolYakSasKUZZPG8_YuMc1v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F0D" w:rsidRPr="00C4480E" w:rsidRDefault="00D02F0D" w:rsidP="00D02F0D">
      <w:pPr>
        <w:widowControl w:val="0"/>
        <w:jc w:val="center"/>
        <w:outlineLvl w:val="1"/>
        <w:rPr>
          <w:rFonts w:ascii="Cambria" w:hAnsi="Cambria"/>
          <w:b/>
          <w:sz w:val="24"/>
          <w:szCs w:val="24"/>
        </w:rPr>
      </w:pPr>
    </w:p>
    <w:p w:rsidR="00FF3998" w:rsidRDefault="00FF3998" w:rsidP="00D02F0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FF3998" w:rsidRDefault="00FF3998" w:rsidP="00D02F0D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</w:p>
    <w:p w:rsidR="00D02F0D" w:rsidRPr="00C4480E" w:rsidRDefault="00E26D28" w:rsidP="00D02F0D">
      <w:pPr>
        <w:widowControl w:val="0"/>
        <w:jc w:val="center"/>
        <w:rPr>
          <w:rFonts w:ascii="Cambria" w:hAnsi="Cambria"/>
          <w:b/>
          <w:sz w:val="24"/>
          <w:szCs w:val="24"/>
        </w:rPr>
      </w:pPr>
      <w:r w:rsidRPr="00E26D28"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63.9pt;height:17.65pt" fillcolor="#030" stroked="f">
            <v:fill color2="#f93"/>
            <v:shadow on="t" color="silver" opacity="52429f"/>
            <v:textpath style="font-family:&quot;Impact&quot;;font-size:14pt;v-text-kern:t" trim="t" fitpath="t" string="ИНФОРМАЦИОННОЕ ПИСЬМО"/>
          </v:shape>
        </w:pict>
      </w:r>
    </w:p>
    <w:p w:rsidR="00CA2E2A" w:rsidRDefault="00CA2E2A" w:rsidP="00D02F0D">
      <w:pPr>
        <w:widowControl w:val="0"/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</w:p>
    <w:p w:rsidR="00D02F0D" w:rsidRPr="00C4480E" w:rsidRDefault="00D02F0D" w:rsidP="00D02F0D">
      <w:pPr>
        <w:widowControl w:val="0"/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>Приглашаем Вас принять участие в работе</w:t>
      </w:r>
    </w:p>
    <w:p w:rsidR="00D02F0D" w:rsidRPr="00C4480E" w:rsidRDefault="00FC1209" w:rsidP="00D02F0D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 w:rsidR="00850E99" w:rsidRPr="00850E99">
        <w:rPr>
          <w:rFonts w:ascii="Times New Roman" w:hAnsi="Times New Roman"/>
          <w:b/>
          <w:sz w:val="28"/>
          <w:szCs w:val="28"/>
        </w:rPr>
        <w:t xml:space="preserve"> </w:t>
      </w:r>
      <w:r w:rsidR="0030493E">
        <w:rPr>
          <w:rFonts w:ascii="Times New Roman" w:hAnsi="Times New Roman"/>
          <w:b/>
          <w:sz w:val="28"/>
          <w:szCs w:val="28"/>
        </w:rPr>
        <w:t>Всероссийской (национальн</w:t>
      </w:r>
      <w:r w:rsidR="009E017E">
        <w:rPr>
          <w:rFonts w:ascii="Times New Roman" w:hAnsi="Times New Roman"/>
          <w:b/>
          <w:sz w:val="28"/>
          <w:szCs w:val="28"/>
        </w:rPr>
        <w:t>ой</w:t>
      </w:r>
      <w:r w:rsidR="0030493E">
        <w:rPr>
          <w:rFonts w:ascii="Times New Roman" w:hAnsi="Times New Roman"/>
          <w:b/>
          <w:sz w:val="28"/>
          <w:szCs w:val="28"/>
        </w:rPr>
        <w:t>)</w:t>
      </w:r>
      <w:r w:rsidR="00D56BA6">
        <w:rPr>
          <w:rFonts w:ascii="Times New Roman" w:hAnsi="Times New Roman"/>
          <w:b/>
          <w:sz w:val="28"/>
          <w:szCs w:val="28"/>
        </w:rPr>
        <w:t xml:space="preserve"> </w:t>
      </w:r>
      <w:r w:rsidR="00D02F0D" w:rsidRPr="00C4480E">
        <w:rPr>
          <w:rFonts w:ascii="Times New Roman" w:hAnsi="Times New Roman"/>
          <w:b/>
          <w:sz w:val="28"/>
          <w:szCs w:val="28"/>
        </w:rPr>
        <w:t xml:space="preserve">научно-практической конференции </w:t>
      </w:r>
    </w:p>
    <w:p w:rsidR="00D02F0D" w:rsidRPr="00C4480E" w:rsidRDefault="00D02F0D" w:rsidP="00D02F0D">
      <w:pPr>
        <w:jc w:val="center"/>
        <w:rPr>
          <w:rFonts w:ascii="Times New Roman" w:hAnsi="Times New Roman"/>
          <w:b/>
          <w:kern w:val="2"/>
          <w:sz w:val="28"/>
          <w:szCs w:val="28"/>
          <w:lang w:eastAsia="ru-RU"/>
        </w:rPr>
      </w:pP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>«</w:t>
      </w:r>
      <w:r w:rsidR="0007777C">
        <w:rPr>
          <w:rFonts w:ascii="Times New Roman" w:hAnsi="Times New Roman"/>
          <w:b/>
          <w:kern w:val="2"/>
          <w:sz w:val="28"/>
          <w:szCs w:val="28"/>
          <w:lang w:eastAsia="ru-RU"/>
        </w:rPr>
        <w:t>АКТУАЛЬНЫЕ ПРОБЛЕМЫ ТЕХНОЛОГИИ ПРОДУКТОВ ПИТАНИЯ, Т</w:t>
      </w:r>
      <w:r w:rsidR="007F2FD0">
        <w:rPr>
          <w:rFonts w:ascii="Times New Roman" w:hAnsi="Times New Roman"/>
          <w:b/>
          <w:kern w:val="2"/>
          <w:sz w:val="28"/>
          <w:szCs w:val="28"/>
          <w:lang w:eastAsia="ru-RU"/>
        </w:rPr>
        <w:t>У</w:t>
      </w:r>
      <w:r w:rsidR="0007777C">
        <w:rPr>
          <w:rFonts w:ascii="Times New Roman" w:hAnsi="Times New Roman"/>
          <w:b/>
          <w:kern w:val="2"/>
          <w:sz w:val="28"/>
          <w:szCs w:val="28"/>
          <w:lang w:eastAsia="ru-RU"/>
        </w:rPr>
        <w:t xml:space="preserve">РИЗМА И ТОРГОВЛИ» </w:t>
      </w:r>
      <w:r w:rsidRPr="00C4480E">
        <w:rPr>
          <w:rFonts w:ascii="Times New Roman" w:hAnsi="Times New Roman"/>
          <w:b/>
          <w:kern w:val="2"/>
          <w:sz w:val="28"/>
          <w:szCs w:val="28"/>
          <w:lang w:eastAsia="ru-RU"/>
        </w:rPr>
        <w:t xml:space="preserve"> </w:t>
      </w:r>
    </w:p>
    <w:p w:rsidR="008C4624" w:rsidRPr="00C4480E" w:rsidRDefault="008C4624" w:rsidP="008C4624">
      <w:pPr>
        <w:jc w:val="center"/>
        <w:rPr>
          <w:rFonts w:ascii="Cambria" w:hAnsi="Cambria"/>
          <w:b/>
          <w:sz w:val="24"/>
          <w:szCs w:val="24"/>
        </w:rPr>
      </w:pPr>
    </w:p>
    <w:p w:rsidR="00D02F0D" w:rsidRPr="00C4480E" w:rsidRDefault="00D02F0D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r w:rsidRPr="00C4480E">
        <w:rPr>
          <w:rFonts w:ascii="Cambria" w:hAnsi="Cambria"/>
          <w:b/>
          <w:sz w:val="24"/>
          <w:szCs w:val="24"/>
        </w:rPr>
        <w:t xml:space="preserve">г. Нальчик, </w:t>
      </w:r>
      <w:r w:rsidR="00BB0B16">
        <w:rPr>
          <w:rFonts w:ascii="Cambria" w:hAnsi="Cambria"/>
          <w:b/>
          <w:sz w:val="24"/>
          <w:szCs w:val="24"/>
        </w:rPr>
        <w:t xml:space="preserve">ФГБОУ </w:t>
      </w:r>
      <w:proofErr w:type="gramStart"/>
      <w:r w:rsidR="00BB0B16">
        <w:rPr>
          <w:rFonts w:ascii="Cambria" w:hAnsi="Cambria"/>
          <w:b/>
          <w:sz w:val="24"/>
          <w:szCs w:val="24"/>
        </w:rPr>
        <w:t>ВО</w:t>
      </w:r>
      <w:proofErr w:type="gramEnd"/>
      <w:r w:rsidR="00BB0B16">
        <w:rPr>
          <w:rFonts w:ascii="Cambria" w:hAnsi="Cambria"/>
          <w:b/>
          <w:sz w:val="24"/>
          <w:szCs w:val="24"/>
        </w:rPr>
        <w:t xml:space="preserve"> </w:t>
      </w:r>
      <w:r w:rsidRPr="00C4480E">
        <w:rPr>
          <w:rFonts w:ascii="Cambria" w:hAnsi="Cambria"/>
          <w:b/>
          <w:sz w:val="24"/>
          <w:szCs w:val="24"/>
        </w:rPr>
        <w:t>Кабардино-Балкарский ГАУ</w:t>
      </w:r>
    </w:p>
    <w:p w:rsidR="00D02F0D" w:rsidRPr="00C4480E" w:rsidRDefault="00FF6116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27</w:t>
      </w:r>
      <w:r w:rsidR="00FC1209" w:rsidRPr="009E3C10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апреля</w:t>
      </w:r>
      <w:r w:rsidR="00D02F0D" w:rsidRPr="00C4480E">
        <w:rPr>
          <w:rFonts w:ascii="Cambria" w:hAnsi="Cambria"/>
          <w:b/>
          <w:sz w:val="24"/>
          <w:szCs w:val="24"/>
        </w:rPr>
        <w:t xml:space="preserve"> 20</w:t>
      </w:r>
      <w:r w:rsidR="00717D07" w:rsidRPr="008C4624">
        <w:rPr>
          <w:rFonts w:ascii="Cambria" w:hAnsi="Cambria"/>
          <w:b/>
          <w:sz w:val="24"/>
          <w:szCs w:val="24"/>
        </w:rPr>
        <w:t>2</w:t>
      </w:r>
      <w:r>
        <w:rPr>
          <w:rFonts w:ascii="Cambria" w:hAnsi="Cambria"/>
          <w:b/>
          <w:sz w:val="24"/>
          <w:szCs w:val="24"/>
        </w:rPr>
        <w:t>3</w:t>
      </w:r>
      <w:r w:rsidR="00D02F0D" w:rsidRPr="00C4480E">
        <w:rPr>
          <w:rFonts w:ascii="Cambria" w:hAnsi="Cambria"/>
          <w:b/>
          <w:sz w:val="24"/>
          <w:szCs w:val="24"/>
        </w:rPr>
        <w:t xml:space="preserve"> г.</w:t>
      </w:r>
    </w:p>
    <w:p w:rsidR="00D02F0D" w:rsidRPr="00C4480E" w:rsidRDefault="00D02F0D" w:rsidP="00D02F0D">
      <w:pPr>
        <w:widowControl w:val="0"/>
        <w:jc w:val="center"/>
        <w:outlineLvl w:val="0"/>
        <w:rPr>
          <w:rFonts w:ascii="Cambria" w:hAnsi="Cambria"/>
          <w:b/>
          <w:sz w:val="24"/>
          <w:szCs w:val="24"/>
        </w:rPr>
      </w:pPr>
    </w:p>
    <w:p w:rsidR="00D02F0D" w:rsidRPr="002867FA" w:rsidRDefault="00700CA5" w:rsidP="009E3C10">
      <w:pPr>
        <w:widowControl w:val="0"/>
        <w:jc w:val="center"/>
        <w:outlineLvl w:val="0"/>
        <w:rPr>
          <w:rFonts w:ascii="Cambria Math" w:hAnsi="Cambria Math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>
            <wp:extent cx="5931535" cy="349059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F0D" w:rsidRPr="00C4480E">
        <w:rPr>
          <w:rFonts w:ascii="Cambria" w:hAnsi="Cambria"/>
          <w:b/>
          <w:sz w:val="24"/>
          <w:szCs w:val="24"/>
        </w:rPr>
        <w:br w:type="page"/>
      </w:r>
      <w:r w:rsidR="00D02F0D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lastRenderedPageBreak/>
        <w:t>ОРГАНИЗАЦИОННЫЙ КОМИТЕТ КОНФЕРЕНЦИИ:</w:t>
      </w:r>
    </w:p>
    <w:p w:rsidR="00CA2E2A" w:rsidRDefault="00CA2E2A" w:rsidP="00D02F0D">
      <w:pPr>
        <w:jc w:val="both"/>
        <w:outlineLvl w:val="2"/>
        <w:rPr>
          <w:rFonts w:ascii="Cambria Math" w:hAnsi="Cambria Math"/>
          <w:b/>
          <w:sz w:val="24"/>
          <w:szCs w:val="24"/>
        </w:rPr>
      </w:pPr>
    </w:p>
    <w:p w:rsidR="00D02F0D" w:rsidRPr="00AA257F" w:rsidRDefault="00CC4AAB" w:rsidP="00D02F0D">
      <w:pPr>
        <w:jc w:val="both"/>
        <w:outlineLvl w:val="2"/>
        <w:rPr>
          <w:rFonts w:ascii="Cambria" w:eastAsia="Times New Roman" w:hAnsi="Cambria"/>
          <w:bCs/>
          <w:sz w:val="24"/>
          <w:szCs w:val="24"/>
          <w:lang w:eastAsia="ru-RU"/>
        </w:rPr>
      </w:pPr>
      <w:proofErr w:type="spellStart"/>
      <w:r w:rsidRPr="00AA257F">
        <w:rPr>
          <w:rFonts w:ascii="Cambria" w:hAnsi="Cambria"/>
          <w:b/>
          <w:sz w:val="24"/>
          <w:szCs w:val="24"/>
        </w:rPr>
        <w:t>Абдулхаликов</w:t>
      </w:r>
      <w:proofErr w:type="spellEnd"/>
      <w:r w:rsidRPr="00AA257F">
        <w:rPr>
          <w:rFonts w:ascii="Cambria" w:hAnsi="Cambria"/>
          <w:b/>
          <w:sz w:val="24"/>
          <w:szCs w:val="24"/>
        </w:rPr>
        <w:t xml:space="preserve"> Р.</w:t>
      </w:r>
      <w:r w:rsidR="00FF6284" w:rsidRPr="00AA257F">
        <w:rPr>
          <w:rFonts w:ascii="Cambria" w:hAnsi="Cambria"/>
          <w:b/>
          <w:sz w:val="24"/>
          <w:szCs w:val="24"/>
        </w:rPr>
        <w:t xml:space="preserve"> </w:t>
      </w:r>
      <w:r w:rsidRPr="00AA257F">
        <w:rPr>
          <w:rFonts w:ascii="Cambria" w:hAnsi="Cambria"/>
          <w:b/>
          <w:sz w:val="24"/>
          <w:szCs w:val="24"/>
        </w:rPr>
        <w:t>З</w:t>
      </w:r>
      <w:r w:rsidR="00D02F0D" w:rsidRPr="00AA257F">
        <w:rPr>
          <w:rFonts w:ascii="Cambria" w:hAnsi="Cambria"/>
          <w:b/>
          <w:sz w:val="24"/>
          <w:szCs w:val="24"/>
        </w:rPr>
        <w:t>.</w:t>
      </w:r>
      <w:r w:rsidR="00AA257F" w:rsidRPr="00AA257F">
        <w:rPr>
          <w:rFonts w:ascii="Cambria" w:hAnsi="Cambria"/>
          <w:sz w:val="24"/>
          <w:szCs w:val="24"/>
        </w:rPr>
        <w:t xml:space="preserve">, д-р с.-х. наук, доцент, </w:t>
      </w:r>
      <w:r w:rsidR="00D02F0D" w:rsidRPr="00AA257F">
        <w:rPr>
          <w:rFonts w:ascii="Cambria" w:eastAsia="Times New Roman" w:hAnsi="Cambria"/>
          <w:bCs/>
          <w:sz w:val="24"/>
          <w:szCs w:val="24"/>
          <w:lang w:eastAsia="ru-RU"/>
        </w:rPr>
        <w:t xml:space="preserve">проректор по НИР, председатель Оргкомитета </w:t>
      </w:r>
    </w:p>
    <w:p w:rsidR="00AA257F" w:rsidRPr="00AA257F" w:rsidRDefault="00AA257F" w:rsidP="00AA257F">
      <w:pPr>
        <w:jc w:val="both"/>
        <w:rPr>
          <w:rFonts w:ascii="Cambria" w:hAnsi="Cambria"/>
          <w:sz w:val="24"/>
          <w:szCs w:val="24"/>
        </w:rPr>
      </w:pPr>
      <w:proofErr w:type="spellStart"/>
      <w:r w:rsidRPr="00AA257F">
        <w:rPr>
          <w:rFonts w:ascii="Cambria" w:hAnsi="Cambria"/>
          <w:b/>
          <w:sz w:val="24"/>
          <w:szCs w:val="24"/>
        </w:rPr>
        <w:t>Тлупов</w:t>
      </w:r>
      <w:proofErr w:type="spellEnd"/>
      <w:r w:rsidRPr="00AA257F">
        <w:rPr>
          <w:rFonts w:ascii="Cambria" w:hAnsi="Cambria"/>
          <w:b/>
          <w:sz w:val="24"/>
          <w:szCs w:val="24"/>
        </w:rPr>
        <w:t xml:space="preserve"> Т.Х.,</w:t>
      </w:r>
      <w:r w:rsidRPr="00AA257F">
        <w:rPr>
          <w:rFonts w:ascii="Cambria" w:hAnsi="Cambria"/>
          <w:sz w:val="24"/>
          <w:szCs w:val="24"/>
        </w:rPr>
        <w:t xml:space="preserve"> канд. биол. наук, доцент, декан факультета «Торгово-технологический»;</w:t>
      </w:r>
    </w:p>
    <w:p w:rsidR="00AA257F" w:rsidRPr="00AA257F" w:rsidRDefault="00AA257F" w:rsidP="00AA257F">
      <w:pPr>
        <w:jc w:val="both"/>
        <w:rPr>
          <w:rFonts w:ascii="Cambria" w:hAnsi="Cambria"/>
          <w:sz w:val="24"/>
          <w:szCs w:val="24"/>
        </w:rPr>
      </w:pPr>
      <w:proofErr w:type="spellStart"/>
      <w:r w:rsidRPr="00AA257F">
        <w:rPr>
          <w:rFonts w:ascii="Cambria" w:hAnsi="Cambria"/>
          <w:b/>
          <w:sz w:val="24"/>
          <w:szCs w:val="24"/>
        </w:rPr>
        <w:t>Тамахина</w:t>
      </w:r>
      <w:proofErr w:type="spellEnd"/>
      <w:r w:rsidRPr="00AA257F">
        <w:rPr>
          <w:rFonts w:ascii="Cambria" w:hAnsi="Cambria"/>
          <w:b/>
          <w:sz w:val="24"/>
          <w:szCs w:val="24"/>
        </w:rPr>
        <w:t xml:space="preserve"> А.Я.,</w:t>
      </w:r>
      <w:r w:rsidRPr="00AA257F">
        <w:rPr>
          <w:rFonts w:ascii="Cambria" w:hAnsi="Cambria"/>
          <w:sz w:val="24"/>
          <w:szCs w:val="24"/>
        </w:rPr>
        <w:t xml:space="preserve"> д-р с.-х. наук,</w:t>
      </w:r>
      <w:r w:rsidRPr="00AA257F">
        <w:rPr>
          <w:rFonts w:ascii="Cambria" w:eastAsia="Times New Roman" w:hAnsi="Cambria"/>
          <w:sz w:val="24"/>
          <w:szCs w:val="24"/>
        </w:rPr>
        <w:t xml:space="preserve"> профессор,</w:t>
      </w:r>
      <w:r w:rsidRPr="00AA257F">
        <w:rPr>
          <w:rFonts w:ascii="Cambria" w:hAnsi="Cambria"/>
          <w:sz w:val="24"/>
          <w:szCs w:val="24"/>
        </w:rPr>
        <w:t xml:space="preserve"> зам</w:t>
      </w:r>
      <w:proofErr w:type="gramStart"/>
      <w:r w:rsidRPr="00AA257F">
        <w:rPr>
          <w:rFonts w:ascii="Cambria" w:hAnsi="Cambria"/>
          <w:sz w:val="24"/>
          <w:szCs w:val="24"/>
        </w:rPr>
        <w:t>.д</w:t>
      </w:r>
      <w:proofErr w:type="gramEnd"/>
      <w:r w:rsidRPr="00AA257F">
        <w:rPr>
          <w:rFonts w:ascii="Cambria" w:hAnsi="Cambria"/>
          <w:sz w:val="24"/>
          <w:szCs w:val="24"/>
        </w:rPr>
        <w:t>екана по НИР факультета «Торгово-технологический»;</w:t>
      </w:r>
    </w:p>
    <w:p w:rsidR="00F136F9" w:rsidRPr="00AA257F" w:rsidRDefault="00F136F9" w:rsidP="00F32BFB">
      <w:pPr>
        <w:jc w:val="both"/>
        <w:rPr>
          <w:rFonts w:ascii="Cambria" w:eastAsia="Times New Roman" w:hAnsi="Cambria"/>
          <w:sz w:val="24"/>
          <w:szCs w:val="24"/>
          <w:lang w:eastAsia="ru-RU"/>
        </w:rPr>
      </w:pPr>
      <w:proofErr w:type="spellStart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Кудаев</w:t>
      </w:r>
      <w:proofErr w:type="spellEnd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Р.</w:t>
      </w:r>
      <w:r w:rsidR="00FF6284"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</w:t>
      </w:r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Х.</w:t>
      </w:r>
      <w:r w:rsidR="00AA257F">
        <w:rPr>
          <w:rFonts w:ascii="Cambria" w:eastAsia="Times New Roman" w:hAnsi="Cambria"/>
          <w:b/>
          <w:sz w:val="24"/>
          <w:szCs w:val="24"/>
          <w:lang w:eastAsia="ru-RU"/>
        </w:rPr>
        <w:t>,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 д-р с.-х. наук, </w:t>
      </w:r>
      <w:r w:rsidR="00BB4136">
        <w:rPr>
          <w:rFonts w:ascii="Cambria" w:eastAsia="Times New Roman" w:hAnsi="Cambria"/>
          <w:sz w:val="24"/>
          <w:szCs w:val="24"/>
          <w:lang w:eastAsia="ru-RU"/>
        </w:rPr>
        <w:t xml:space="preserve">профессор, 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>зав</w:t>
      </w:r>
      <w:r w:rsidR="00AA257F" w:rsidRPr="00AA257F">
        <w:rPr>
          <w:rFonts w:ascii="Cambria" w:eastAsia="Times New Roman" w:hAnsi="Cambria"/>
          <w:sz w:val="24"/>
          <w:szCs w:val="24"/>
          <w:lang w:eastAsia="ru-RU"/>
        </w:rPr>
        <w:t>едующий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 кафедрой «Товароведение, туризм и право» </w:t>
      </w:r>
    </w:p>
    <w:p w:rsidR="00F32BFB" w:rsidRPr="00AA257F" w:rsidRDefault="0007777C" w:rsidP="00F32BFB">
      <w:pPr>
        <w:jc w:val="both"/>
        <w:rPr>
          <w:rFonts w:ascii="Cambria" w:hAnsi="Cambria"/>
          <w:sz w:val="24"/>
          <w:szCs w:val="24"/>
        </w:rPr>
      </w:pPr>
      <w:proofErr w:type="spellStart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Джабоева</w:t>
      </w:r>
      <w:proofErr w:type="spellEnd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А.</w:t>
      </w:r>
      <w:r w:rsidR="00FF6284"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</w:t>
      </w:r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С.</w:t>
      </w:r>
      <w:r w:rsidR="00AA257F">
        <w:rPr>
          <w:rFonts w:ascii="Cambria" w:eastAsia="Times New Roman" w:hAnsi="Cambria"/>
          <w:b/>
          <w:sz w:val="24"/>
          <w:szCs w:val="24"/>
          <w:lang w:eastAsia="ru-RU"/>
        </w:rPr>
        <w:t>,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 д-р тех. наук, </w:t>
      </w:r>
      <w:r w:rsidR="00BB4136">
        <w:rPr>
          <w:rFonts w:ascii="Cambria" w:eastAsia="Times New Roman" w:hAnsi="Cambria"/>
          <w:sz w:val="24"/>
          <w:szCs w:val="24"/>
          <w:lang w:eastAsia="ru-RU"/>
        </w:rPr>
        <w:t xml:space="preserve">профессор, </w:t>
      </w:r>
      <w:r w:rsidR="00917CBC" w:rsidRPr="00AA257F">
        <w:rPr>
          <w:rFonts w:ascii="Cambria" w:eastAsia="Times New Roman" w:hAnsi="Cambria"/>
          <w:sz w:val="24"/>
          <w:szCs w:val="24"/>
          <w:lang w:eastAsia="ru-RU"/>
        </w:rPr>
        <w:t>заведующ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ая кафедрой </w:t>
      </w:r>
      <w:r w:rsidR="00917CBC" w:rsidRPr="00AA257F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="00F136F9" w:rsidRPr="00AA257F">
        <w:rPr>
          <w:rFonts w:ascii="Cambria" w:eastAsia="Times New Roman" w:hAnsi="Cambria"/>
          <w:sz w:val="24"/>
          <w:szCs w:val="24"/>
          <w:lang w:eastAsia="ru-RU"/>
        </w:rPr>
        <w:t>«Технология продук</w:t>
      </w:r>
      <w:r w:rsidR="00D56BA6" w:rsidRPr="00AA257F">
        <w:rPr>
          <w:rFonts w:ascii="Cambria" w:eastAsia="Times New Roman" w:hAnsi="Cambria"/>
          <w:sz w:val="24"/>
          <w:szCs w:val="24"/>
          <w:lang w:eastAsia="ru-RU"/>
        </w:rPr>
        <w:t>тов</w:t>
      </w:r>
      <w:r w:rsidR="00F136F9" w:rsidRPr="00AA257F">
        <w:rPr>
          <w:rFonts w:ascii="Cambria" w:eastAsia="Times New Roman" w:hAnsi="Cambria"/>
          <w:sz w:val="24"/>
          <w:szCs w:val="24"/>
          <w:lang w:eastAsia="ru-RU"/>
        </w:rPr>
        <w:t xml:space="preserve"> общественного питания и химия»</w:t>
      </w:r>
    </w:p>
    <w:p w:rsidR="00F32BFB" w:rsidRPr="00AA257F" w:rsidRDefault="00F136F9" w:rsidP="00F32BFB">
      <w:pPr>
        <w:jc w:val="both"/>
        <w:rPr>
          <w:rFonts w:ascii="Cambria" w:hAnsi="Cambria"/>
          <w:sz w:val="24"/>
          <w:szCs w:val="24"/>
        </w:rPr>
      </w:pPr>
      <w:proofErr w:type="spellStart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Бориева</w:t>
      </w:r>
      <w:proofErr w:type="spellEnd"/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Л.</w:t>
      </w:r>
      <w:r w:rsidR="00FF6284" w:rsidRPr="00AA257F">
        <w:rPr>
          <w:rFonts w:ascii="Cambria" w:eastAsia="Times New Roman" w:hAnsi="Cambria"/>
          <w:b/>
          <w:sz w:val="24"/>
          <w:szCs w:val="24"/>
          <w:lang w:eastAsia="ru-RU"/>
        </w:rPr>
        <w:t xml:space="preserve"> </w:t>
      </w:r>
      <w:r w:rsidRPr="00AA257F">
        <w:rPr>
          <w:rFonts w:ascii="Cambria" w:eastAsia="Times New Roman" w:hAnsi="Cambria"/>
          <w:b/>
          <w:sz w:val="24"/>
          <w:szCs w:val="24"/>
          <w:lang w:eastAsia="ru-RU"/>
        </w:rPr>
        <w:t>З.</w:t>
      </w:r>
      <w:r w:rsidR="00AA257F">
        <w:rPr>
          <w:rFonts w:ascii="Cambria" w:eastAsia="Times New Roman" w:hAnsi="Cambria"/>
          <w:b/>
          <w:sz w:val="24"/>
          <w:szCs w:val="24"/>
          <w:lang w:eastAsia="ru-RU"/>
        </w:rPr>
        <w:t>,</w:t>
      </w:r>
      <w:r w:rsidR="00F32BFB" w:rsidRPr="00AA257F">
        <w:rPr>
          <w:rFonts w:ascii="Cambria" w:eastAsia="Times New Roman" w:hAnsi="Cambria"/>
          <w:sz w:val="24"/>
          <w:szCs w:val="24"/>
          <w:lang w:eastAsia="ru-RU"/>
        </w:rPr>
        <w:t xml:space="preserve"> 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канд. тех. </w:t>
      </w:r>
      <w:r w:rsidR="00F32BFB" w:rsidRPr="00AA257F">
        <w:rPr>
          <w:rFonts w:ascii="Cambria" w:eastAsia="Times New Roman" w:hAnsi="Cambria"/>
          <w:sz w:val="24"/>
          <w:szCs w:val="24"/>
          <w:lang w:eastAsia="ru-RU"/>
        </w:rPr>
        <w:t xml:space="preserve">наук, </w:t>
      </w:r>
      <w:r w:rsidR="00BB4136">
        <w:rPr>
          <w:rFonts w:ascii="Cambria" w:eastAsia="Times New Roman" w:hAnsi="Cambria"/>
          <w:sz w:val="24"/>
          <w:szCs w:val="24"/>
          <w:lang w:eastAsia="ru-RU"/>
        </w:rPr>
        <w:t xml:space="preserve">доцент, 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заведующая кафедрой «Технология продуктов </w:t>
      </w:r>
      <w:r w:rsidR="00D56BA6" w:rsidRPr="00AA257F">
        <w:rPr>
          <w:rFonts w:ascii="Cambria" w:eastAsia="Times New Roman" w:hAnsi="Cambria"/>
          <w:sz w:val="24"/>
          <w:szCs w:val="24"/>
          <w:lang w:eastAsia="ru-RU"/>
        </w:rPr>
        <w:t xml:space="preserve">из 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растительного </w:t>
      </w:r>
      <w:r w:rsidR="00D56BA6" w:rsidRPr="00AA257F">
        <w:rPr>
          <w:rFonts w:ascii="Cambria" w:eastAsia="Times New Roman" w:hAnsi="Cambria"/>
          <w:sz w:val="24"/>
          <w:szCs w:val="24"/>
          <w:lang w:eastAsia="ru-RU"/>
        </w:rPr>
        <w:t>сырья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» </w:t>
      </w:r>
      <w:r w:rsidR="00F32BFB" w:rsidRPr="00AA257F">
        <w:rPr>
          <w:rFonts w:ascii="Cambria" w:hAnsi="Cambria"/>
          <w:sz w:val="24"/>
          <w:szCs w:val="24"/>
        </w:rPr>
        <w:t xml:space="preserve"> </w:t>
      </w:r>
    </w:p>
    <w:p w:rsidR="00842BB1" w:rsidRPr="00AA257F" w:rsidRDefault="00842BB1" w:rsidP="00842BB1">
      <w:pPr>
        <w:jc w:val="both"/>
        <w:rPr>
          <w:rFonts w:ascii="Cambria" w:eastAsia="Times New Roman" w:hAnsi="Cambria"/>
          <w:sz w:val="24"/>
          <w:szCs w:val="24"/>
          <w:lang w:eastAsia="ru-RU"/>
        </w:rPr>
      </w:pPr>
      <w:proofErr w:type="spellStart"/>
      <w:r w:rsidRPr="00AA257F">
        <w:rPr>
          <w:rFonts w:ascii="Cambria" w:hAnsi="Cambria"/>
          <w:b/>
          <w:sz w:val="24"/>
          <w:szCs w:val="24"/>
        </w:rPr>
        <w:t>Кярова</w:t>
      </w:r>
      <w:proofErr w:type="spellEnd"/>
      <w:r w:rsidRPr="00AA257F">
        <w:rPr>
          <w:rFonts w:ascii="Cambria" w:hAnsi="Cambria"/>
          <w:b/>
          <w:sz w:val="24"/>
          <w:szCs w:val="24"/>
        </w:rPr>
        <w:t xml:space="preserve"> М.</w:t>
      </w:r>
      <w:r w:rsidR="007E2770" w:rsidRPr="00AA257F">
        <w:rPr>
          <w:rFonts w:ascii="Cambria" w:hAnsi="Cambria"/>
          <w:b/>
          <w:sz w:val="24"/>
          <w:szCs w:val="24"/>
        </w:rPr>
        <w:t xml:space="preserve"> </w:t>
      </w:r>
      <w:r w:rsidRPr="00AA257F">
        <w:rPr>
          <w:rFonts w:ascii="Cambria" w:hAnsi="Cambria"/>
          <w:b/>
          <w:sz w:val="24"/>
          <w:szCs w:val="24"/>
        </w:rPr>
        <w:t>А.</w:t>
      </w:r>
      <w:r w:rsidR="00AA257F">
        <w:rPr>
          <w:rFonts w:ascii="Cambria" w:hAnsi="Cambria"/>
          <w:b/>
          <w:sz w:val="24"/>
          <w:szCs w:val="24"/>
        </w:rPr>
        <w:t>,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 канд. филос. наук, </w:t>
      </w:r>
      <w:r w:rsidR="00BB4136">
        <w:rPr>
          <w:rFonts w:ascii="Cambria" w:eastAsia="Times New Roman" w:hAnsi="Cambria"/>
          <w:sz w:val="24"/>
          <w:szCs w:val="24"/>
          <w:lang w:eastAsia="ru-RU"/>
        </w:rPr>
        <w:t>доцент,</w:t>
      </w:r>
      <w:r w:rsidRPr="00AA257F">
        <w:rPr>
          <w:rFonts w:ascii="Cambria" w:eastAsia="Times New Roman" w:hAnsi="Cambria"/>
          <w:sz w:val="24"/>
          <w:szCs w:val="24"/>
          <w:lang w:eastAsia="ru-RU"/>
        </w:rPr>
        <w:t xml:space="preserve"> заведующая кафедрой «История и философия»</w:t>
      </w:r>
    </w:p>
    <w:p w:rsidR="0051100B" w:rsidRPr="002867FA" w:rsidRDefault="0051100B" w:rsidP="00A12FB6">
      <w:pPr>
        <w:jc w:val="center"/>
        <w:rPr>
          <w:rFonts w:ascii="Cambria Math" w:hAnsi="Cambria Math"/>
          <w:b/>
          <w:sz w:val="24"/>
          <w:szCs w:val="24"/>
        </w:rPr>
      </w:pPr>
    </w:p>
    <w:p w:rsidR="00A12FB6" w:rsidRDefault="00A12FB6" w:rsidP="00A12FB6">
      <w:pPr>
        <w:jc w:val="center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>РЕДАКЦИОННАЯ КОЛЛЕГИЯ</w:t>
      </w:r>
      <w:r w:rsidR="009E3C10" w:rsidRPr="002867FA">
        <w:rPr>
          <w:rFonts w:ascii="Cambria Math" w:hAnsi="Cambria Math"/>
          <w:b/>
          <w:sz w:val="24"/>
          <w:szCs w:val="24"/>
        </w:rPr>
        <w:t>:</w:t>
      </w:r>
    </w:p>
    <w:p w:rsidR="00CA2E2A" w:rsidRPr="002867FA" w:rsidRDefault="00CA2E2A" w:rsidP="00A12FB6">
      <w:pPr>
        <w:jc w:val="center"/>
        <w:rPr>
          <w:rFonts w:ascii="Cambria Math" w:hAnsi="Cambria Math"/>
          <w:b/>
          <w:sz w:val="24"/>
          <w:szCs w:val="24"/>
        </w:rPr>
      </w:pPr>
    </w:p>
    <w:p w:rsidR="005C39EA" w:rsidRPr="002867FA" w:rsidRDefault="00FF6284" w:rsidP="005C39EA">
      <w:pPr>
        <w:jc w:val="both"/>
        <w:rPr>
          <w:rFonts w:ascii="Cambria Math" w:hAnsi="Cambria Math"/>
          <w:sz w:val="24"/>
          <w:szCs w:val="24"/>
        </w:rPr>
      </w:pPr>
      <w:r w:rsidRPr="00FF6284">
        <w:rPr>
          <w:rFonts w:ascii="Cambria Math" w:eastAsia="Times New Roman" w:hAnsi="Cambria Math"/>
          <w:b/>
          <w:sz w:val="24"/>
          <w:szCs w:val="24"/>
          <w:lang w:eastAsia="ru-RU"/>
        </w:rPr>
        <w:t>Назарова А.</w:t>
      </w:r>
      <w:r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FF6284">
        <w:rPr>
          <w:rFonts w:ascii="Cambria Math" w:eastAsia="Times New Roman" w:hAnsi="Cambria Math"/>
          <w:b/>
          <w:sz w:val="24"/>
          <w:szCs w:val="24"/>
          <w:lang w:eastAsia="ru-RU"/>
        </w:rPr>
        <w:t>А.</w:t>
      </w:r>
      <w:r w:rsidR="00AA257F">
        <w:rPr>
          <w:rFonts w:ascii="Cambria Math" w:eastAsia="Times New Roman" w:hAnsi="Cambria Math"/>
          <w:b/>
          <w:sz w:val="24"/>
          <w:szCs w:val="24"/>
          <w:lang w:eastAsia="ru-RU"/>
        </w:rPr>
        <w:t>,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канд. </w:t>
      </w:r>
      <w:r>
        <w:rPr>
          <w:rFonts w:ascii="Cambria Math" w:eastAsia="Times New Roman" w:hAnsi="Cambria Math"/>
          <w:sz w:val="24"/>
          <w:szCs w:val="24"/>
          <w:lang w:eastAsia="ru-RU"/>
        </w:rPr>
        <w:t>с.-х.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наук, </w:t>
      </w:r>
      <w:r>
        <w:rPr>
          <w:rFonts w:ascii="Cambria Math" w:eastAsia="Times New Roman" w:hAnsi="Cambria Math"/>
          <w:sz w:val="24"/>
          <w:szCs w:val="24"/>
          <w:lang w:eastAsia="ru-RU"/>
        </w:rPr>
        <w:t>ст</w:t>
      </w:r>
      <w:r w:rsidR="00AA257F">
        <w:rPr>
          <w:rFonts w:ascii="Cambria Math" w:eastAsia="Times New Roman" w:hAnsi="Cambria Math"/>
          <w:sz w:val="24"/>
          <w:szCs w:val="24"/>
          <w:lang w:eastAsia="ru-RU"/>
        </w:rPr>
        <w:t>арший</w:t>
      </w:r>
      <w:r>
        <w:rPr>
          <w:rFonts w:ascii="Cambria Math" w:eastAsia="Times New Roman" w:hAnsi="Cambria Math"/>
          <w:sz w:val="24"/>
          <w:szCs w:val="24"/>
          <w:lang w:eastAsia="ru-RU"/>
        </w:rPr>
        <w:t xml:space="preserve"> преподаватель каф</w:t>
      </w:r>
      <w:r w:rsidR="005C39EA" w:rsidRPr="002867FA">
        <w:rPr>
          <w:rFonts w:ascii="Cambria Math" w:hAnsi="Cambria Math"/>
          <w:sz w:val="24"/>
          <w:szCs w:val="24"/>
        </w:rPr>
        <w:t xml:space="preserve">едры </w:t>
      </w:r>
      <w:r w:rsidR="00A22B59">
        <w:rPr>
          <w:rFonts w:ascii="Cambria Math" w:hAnsi="Cambria Math"/>
          <w:sz w:val="24"/>
          <w:szCs w:val="24"/>
        </w:rPr>
        <w:t>«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>Технология продуктов общественного питания и химия»</w:t>
      </w:r>
    </w:p>
    <w:p w:rsidR="005C39EA" w:rsidRPr="002867FA" w:rsidRDefault="00FF6284" w:rsidP="005C39EA">
      <w:pPr>
        <w:jc w:val="both"/>
        <w:rPr>
          <w:rFonts w:ascii="Cambria Math" w:hAnsi="Cambria Math"/>
          <w:sz w:val="24"/>
          <w:szCs w:val="24"/>
        </w:rPr>
      </w:pPr>
      <w:proofErr w:type="spellStart"/>
      <w:r w:rsidRPr="00FF6284">
        <w:rPr>
          <w:rFonts w:ascii="Cambria Math" w:eastAsia="Times New Roman" w:hAnsi="Cambria Math"/>
          <w:b/>
          <w:sz w:val="24"/>
          <w:szCs w:val="24"/>
          <w:lang w:eastAsia="ru-RU"/>
        </w:rPr>
        <w:t>Шогенова</w:t>
      </w:r>
      <w:proofErr w:type="spellEnd"/>
      <w:r w:rsidRPr="00FF6284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И.</w:t>
      </w:r>
      <w:r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Б</w:t>
      </w:r>
      <w:r w:rsidRPr="00FF6284">
        <w:rPr>
          <w:rFonts w:ascii="Cambria Math" w:eastAsia="Times New Roman" w:hAnsi="Cambria Math"/>
          <w:b/>
          <w:sz w:val="24"/>
          <w:szCs w:val="24"/>
          <w:lang w:eastAsia="ru-RU"/>
        </w:rPr>
        <w:t>.</w:t>
      </w:r>
      <w:r w:rsidR="00AA257F">
        <w:rPr>
          <w:rFonts w:ascii="Cambria Math" w:eastAsia="Times New Roman" w:hAnsi="Cambria Math"/>
          <w:b/>
          <w:sz w:val="24"/>
          <w:szCs w:val="24"/>
          <w:lang w:eastAsia="ru-RU"/>
        </w:rPr>
        <w:t>,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канд. </w:t>
      </w:r>
      <w:r w:rsidR="007E2770">
        <w:rPr>
          <w:rFonts w:ascii="Cambria Math" w:eastAsia="Times New Roman" w:hAnsi="Cambria Math"/>
          <w:sz w:val="24"/>
          <w:szCs w:val="24"/>
          <w:lang w:eastAsia="ru-RU"/>
        </w:rPr>
        <w:t>с.-х.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наук, доцент</w:t>
      </w:r>
      <w:r w:rsidR="005C39EA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="005C39EA" w:rsidRPr="002867FA">
        <w:rPr>
          <w:rFonts w:ascii="Cambria Math" w:hAnsi="Cambria Math"/>
          <w:sz w:val="24"/>
          <w:szCs w:val="24"/>
        </w:rPr>
        <w:t xml:space="preserve">кафедры </w:t>
      </w:r>
      <w:r w:rsidR="005C39EA" w:rsidRPr="002867FA">
        <w:rPr>
          <w:rFonts w:ascii="Cambria Math" w:eastAsia="Times New Roman" w:hAnsi="Cambria Math"/>
          <w:sz w:val="24"/>
          <w:szCs w:val="24"/>
          <w:lang w:eastAsia="ru-RU"/>
        </w:rPr>
        <w:t>«Технология продуктов из растительного сырья»</w:t>
      </w:r>
    </w:p>
    <w:p w:rsidR="005C39EA" w:rsidRPr="002867FA" w:rsidRDefault="005C39EA" w:rsidP="005C39EA">
      <w:pPr>
        <w:jc w:val="both"/>
        <w:outlineLvl w:val="2"/>
        <w:rPr>
          <w:rFonts w:ascii="Cambria Math" w:hAnsi="Cambria Math"/>
          <w:sz w:val="24"/>
          <w:szCs w:val="24"/>
        </w:rPr>
      </w:pPr>
      <w:proofErr w:type="spellStart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Дзахмишева</w:t>
      </w:r>
      <w:proofErr w:type="spellEnd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И.</w:t>
      </w:r>
      <w:r w:rsidR="00FF6284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Ш.</w:t>
      </w:r>
      <w:r w:rsidR="00AA257F">
        <w:rPr>
          <w:rFonts w:ascii="Cambria Math" w:eastAsia="Times New Roman" w:hAnsi="Cambria Math"/>
          <w:b/>
          <w:sz w:val="24"/>
          <w:szCs w:val="24"/>
          <w:lang w:eastAsia="ru-RU"/>
        </w:rPr>
        <w:t>,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д-р </w:t>
      </w:r>
      <w:proofErr w:type="gramStart"/>
      <w:r w:rsidRPr="002867FA">
        <w:rPr>
          <w:rFonts w:ascii="Cambria Math" w:eastAsia="Times New Roman" w:hAnsi="Cambria Math"/>
          <w:sz w:val="24"/>
          <w:szCs w:val="24"/>
          <w:lang w:eastAsia="ru-RU"/>
        </w:rPr>
        <w:t>эк</w:t>
      </w:r>
      <w:proofErr w:type="gramEnd"/>
      <w:r w:rsidRPr="002867FA">
        <w:rPr>
          <w:rFonts w:ascii="Cambria Math" w:eastAsia="Times New Roman" w:hAnsi="Cambria Math"/>
          <w:sz w:val="24"/>
          <w:szCs w:val="24"/>
          <w:lang w:eastAsia="ru-RU"/>
        </w:rPr>
        <w:t>. наук, профессор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2867FA">
        <w:rPr>
          <w:rFonts w:ascii="Cambria Math" w:hAnsi="Cambria Math"/>
          <w:sz w:val="24"/>
          <w:szCs w:val="24"/>
        </w:rPr>
        <w:t xml:space="preserve">кафедры «Товароведение, туризм и право» </w:t>
      </w:r>
    </w:p>
    <w:p w:rsidR="00601ADC" w:rsidRPr="002867FA" w:rsidRDefault="008469D2" w:rsidP="00601ADC">
      <w:pPr>
        <w:jc w:val="both"/>
        <w:outlineLvl w:val="2"/>
        <w:rPr>
          <w:rFonts w:ascii="Cambria Math" w:eastAsia="Times New Roman" w:hAnsi="Cambria Math"/>
          <w:b/>
          <w:sz w:val="24"/>
          <w:szCs w:val="24"/>
          <w:lang w:eastAsia="ru-RU"/>
        </w:rPr>
      </w:pPr>
      <w:proofErr w:type="spellStart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Кумы</w:t>
      </w:r>
      <w:r w:rsidR="0092687A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шева</w:t>
      </w:r>
      <w:proofErr w:type="spellEnd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="0092687A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Ю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.</w:t>
      </w:r>
      <w:r w:rsidR="00FF6284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="0092687A"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А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.</w:t>
      </w:r>
      <w:r w:rsidR="00AA257F">
        <w:rPr>
          <w:rFonts w:ascii="Cambria Math" w:eastAsia="Times New Roman" w:hAnsi="Cambria Math"/>
          <w:b/>
          <w:sz w:val="24"/>
          <w:szCs w:val="24"/>
          <w:lang w:eastAsia="ru-RU"/>
        </w:rPr>
        <w:t>,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92687A" w:rsidRPr="002867FA">
        <w:rPr>
          <w:rFonts w:ascii="Cambria Math" w:eastAsia="Times New Roman" w:hAnsi="Cambria Math"/>
          <w:sz w:val="24"/>
          <w:szCs w:val="24"/>
          <w:lang w:eastAsia="ru-RU"/>
        </w:rPr>
        <w:t>кан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>д</w:t>
      </w:r>
      <w:r w:rsidR="0092687A" w:rsidRPr="002867FA">
        <w:rPr>
          <w:rFonts w:ascii="Cambria Math" w:eastAsia="Times New Roman" w:hAnsi="Cambria Math"/>
          <w:sz w:val="24"/>
          <w:szCs w:val="24"/>
          <w:lang w:eastAsia="ru-RU"/>
        </w:rPr>
        <w:t>.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92687A" w:rsidRPr="002867FA">
        <w:rPr>
          <w:rFonts w:ascii="Cambria Math" w:eastAsia="Times New Roman" w:hAnsi="Cambria Math"/>
          <w:sz w:val="24"/>
          <w:szCs w:val="24"/>
          <w:lang w:eastAsia="ru-RU"/>
        </w:rPr>
        <w:t>биол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. наук, </w:t>
      </w:r>
      <w:r w:rsidR="0092687A" w:rsidRPr="002867FA">
        <w:rPr>
          <w:rFonts w:ascii="Cambria Math" w:eastAsia="Times New Roman" w:hAnsi="Cambria Math"/>
          <w:sz w:val="24"/>
          <w:szCs w:val="24"/>
          <w:lang w:eastAsia="ru-RU"/>
        </w:rPr>
        <w:t>доцент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кафедры  «Технология продуктов общественного питания и химия»</w:t>
      </w:r>
    </w:p>
    <w:p w:rsidR="00601ADC" w:rsidRPr="002867FA" w:rsidRDefault="00601ADC" w:rsidP="00601ADC">
      <w:pPr>
        <w:jc w:val="both"/>
        <w:outlineLvl w:val="2"/>
        <w:rPr>
          <w:rFonts w:ascii="Cambria Math" w:hAnsi="Cambria Math"/>
          <w:sz w:val="24"/>
          <w:szCs w:val="24"/>
        </w:rPr>
      </w:pPr>
      <w:proofErr w:type="spellStart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Атаева</w:t>
      </w:r>
      <w:proofErr w:type="spellEnd"/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Ф.</w:t>
      </w:r>
      <w:r w:rsidR="00FF6284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>А.</w:t>
      </w:r>
      <w:r w:rsidR="00AA257F">
        <w:rPr>
          <w:rFonts w:ascii="Cambria Math" w:eastAsia="Times New Roman" w:hAnsi="Cambria Math"/>
          <w:b/>
          <w:sz w:val="24"/>
          <w:szCs w:val="24"/>
          <w:lang w:eastAsia="ru-RU"/>
        </w:rPr>
        <w:t>,</w:t>
      </w:r>
      <w:r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канд. ист. наук, доцент</w:t>
      </w:r>
      <w:r w:rsidRPr="002867FA">
        <w:rPr>
          <w:rFonts w:ascii="Cambria Math" w:eastAsia="Times New Roman" w:hAnsi="Cambria Math"/>
          <w:b/>
          <w:sz w:val="24"/>
          <w:szCs w:val="24"/>
          <w:lang w:eastAsia="ru-RU"/>
        </w:rPr>
        <w:t xml:space="preserve"> </w:t>
      </w:r>
      <w:r w:rsidRPr="002867FA">
        <w:rPr>
          <w:rFonts w:ascii="Cambria Math" w:hAnsi="Cambria Math"/>
          <w:sz w:val="24"/>
          <w:szCs w:val="24"/>
        </w:rPr>
        <w:t xml:space="preserve">кафедры «История и философия» </w:t>
      </w:r>
    </w:p>
    <w:p w:rsidR="008469D2" w:rsidRPr="002867FA" w:rsidRDefault="008469D2" w:rsidP="008469D2">
      <w:pPr>
        <w:jc w:val="both"/>
        <w:rPr>
          <w:rFonts w:ascii="Cambria Math" w:hAnsi="Cambria Math"/>
          <w:sz w:val="24"/>
          <w:szCs w:val="24"/>
        </w:rPr>
      </w:pPr>
    </w:p>
    <w:p w:rsidR="00A12FB6" w:rsidRPr="002867FA" w:rsidRDefault="00106C54" w:rsidP="00A12FB6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  <w:r w:rsidRPr="002867FA">
        <w:rPr>
          <w:rFonts w:ascii="Cambria Math" w:eastAsia="Times New Roman" w:hAnsi="Cambria Math"/>
          <w:b/>
          <w:sz w:val="24"/>
          <w:szCs w:val="24"/>
        </w:rPr>
        <w:t>НАПРАВЛЕНИЯ РАБОТЫ КОНФЕРЕНЦИИ: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/>
      </w:tblPr>
      <w:tblGrid>
        <w:gridCol w:w="9743"/>
      </w:tblGrid>
      <w:tr w:rsidR="00A12FB6" w:rsidRPr="00BB4136" w:rsidTr="00106C54">
        <w:trPr>
          <w:trHeight w:val="1265"/>
        </w:trPr>
        <w:tc>
          <w:tcPr>
            <w:tcW w:w="5000" w:type="pct"/>
            <w:shd w:val="clear" w:color="auto" w:fill="FFFFFF"/>
          </w:tcPr>
          <w:tbl>
            <w:tblPr>
              <w:tblW w:w="9015" w:type="dxa"/>
              <w:jc w:val="center"/>
              <w:tblBorders>
                <w:top w:val="dashSmallGap" w:sz="4" w:space="0" w:color="003300"/>
                <w:bottom w:val="dashSmallGap" w:sz="4" w:space="0" w:color="003300"/>
                <w:insideH w:val="dashSmallGap" w:sz="4" w:space="0" w:color="003300"/>
              </w:tblBorders>
              <w:tblLook w:val="04A0"/>
            </w:tblPr>
            <w:tblGrid>
              <w:gridCol w:w="1438"/>
              <w:gridCol w:w="7577"/>
            </w:tblGrid>
            <w:tr w:rsidR="00A12FB6" w:rsidRPr="00BB4136" w:rsidTr="00106C54">
              <w:trPr>
                <w:trHeight w:val="385"/>
                <w:jc w:val="center"/>
              </w:trPr>
              <w:tc>
                <w:tcPr>
                  <w:tcW w:w="143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Секция 1.</w:t>
                  </w:r>
                </w:p>
              </w:tc>
              <w:tc>
                <w:tcPr>
                  <w:tcW w:w="75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Инновационные технологии </w:t>
                  </w:r>
                  <w:r w:rsidR="00EB155B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в производстве </w:t>
                  </w:r>
                  <w:r w:rsidR="00D56BA6" w:rsidRPr="002867FA">
                    <w:rPr>
                      <w:rFonts w:ascii="Cambria Math" w:hAnsi="Cambria Math"/>
                      <w:sz w:val="24"/>
                      <w:szCs w:val="24"/>
                    </w:rPr>
                    <w:t>продуктов  пита</w:t>
                  </w:r>
                  <w:r w:rsidR="00842BB1" w:rsidRPr="002867FA">
                    <w:rPr>
                      <w:rFonts w:ascii="Cambria Math" w:hAnsi="Cambria Math"/>
                      <w:sz w:val="24"/>
                      <w:szCs w:val="24"/>
                    </w:rPr>
                    <w:t>н</w:t>
                  </w:r>
                  <w:r w:rsidR="00D56BA6" w:rsidRPr="002867FA">
                    <w:rPr>
                      <w:rFonts w:ascii="Cambria Math" w:hAnsi="Cambria Math"/>
                      <w:sz w:val="24"/>
                      <w:szCs w:val="24"/>
                    </w:rPr>
                    <w:t>ия</w:t>
                  </w:r>
                </w:p>
                <w:p w:rsidR="00A12FB6" w:rsidRPr="00FF6284" w:rsidRDefault="00A12FB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D56BA6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Назарова А.</w:t>
                  </w:r>
                  <w:r w:rsidR="00FF6284" w:rsidRP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А.</w:t>
                  </w:r>
                </w:p>
                <w:p w:rsidR="00A12FB6" w:rsidRPr="002867FA" w:rsidRDefault="00A12FB6" w:rsidP="00FF628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="00FF6284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asya_nazarova_91@mail.ru</w:t>
                  </w:r>
                </w:p>
              </w:tc>
            </w:tr>
            <w:tr w:rsidR="00A12FB6" w:rsidRPr="00BB4136" w:rsidTr="00106C54">
              <w:trPr>
                <w:trHeight w:val="646"/>
                <w:jc w:val="center"/>
              </w:trPr>
              <w:tc>
                <w:tcPr>
                  <w:tcW w:w="1438" w:type="dxa"/>
                  <w:tcBorders>
                    <w:top w:val="single" w:sz="4" w:space="0" w:color="auto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Секция 2.</w:t>
                  </w:r>
                </w:p>
              </w:tc>
              <w:tc>
                <w:tcPr>
                  <w:tcW w:w="7577" w:type="dxa"/>
                  <w:tcBorders>
                    <w:top w:val="single" w:sz="4" w:space="0" w:color="auto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Инноваци</w:t>
                  </w:r>
                  <w:r w:rsidR="00510B72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и в 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технологии хлеб</w:t>
                  </w:r>
                  <w:r w:rsidR="00510B72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а, 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кондитерских</w:t>
                  </w:r>
                  <w:r w:rsidR="00510B72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и макаронных 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изделий  </w:t>
                  </w:r>
                </w:p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="007E2770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Шогенова</w:t>
                  </w:r>
                  <w:proofErr w:type="spellEnd"/>
                  <w:r w:rsidR="007E2770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И.Б.</w:t>
                  </w:r>
                </w:p>
                <w:p w:rsidR="00A12FB6" w:rsidRPr="007E2770" w:rsidRDefault="00A12FB6" w:rsidP="007E2770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E</w:t>
                  </w:r>
                  <w:r w:rsidRPr="007E2770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-</w:t>
                  </w: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mail</w:t>
                  </w:r>
                  <w:r w:rsidRPr="007E2770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:</w:t>
                  </w:r>
                  <w:r w:rsidR="007E2770" w:rsidRPr="007E2770">
                    <w:rPr>
                      <w:rFonts w:ascii="Cambria Math" w:hAnsi="Cambria Math"/>
                      <w:lang w:val="en-US"/>
                    </w:rPr>
                    <w:t xml:space="preserve"> </w:t>
                  </w:r>
                  <w:hyperlink r:id="rId10" w:history="1">
                    <w:r w:rsidR="007E2770" w:rsidRPr="007E2770">
                      <w:rPr>
                        <w:rStyle w:val="a3"/>
                        <w:rFonts w:ascii="Cambria Math" w:hAnsi="Cambria Math"/>
                        <w:b/>
                        <w:color w:val="C00000"/>
                        <w:sz w:val="24"/>
                        <w:lang w:val="en-US"/>
                      </w:rPr>
                      <w:t>i</w:t>
                    </w:r>
                    <w:r w:rsidR="007E2770" w:rsidRPr="007E2770">
                      <w:rPr>
                        <w:rStyle w:val="a3"/>
                        <w:rFonts w:ascii="Cambria Math" w:hAnsi="Cambria Math"/>
                        <w:b/>
                        <w:color w:val="C00000"/>
                        <w:sz w:val="24"/>
                        <w:u w:val="none"/>
                        <w:lang w:val="en-US"/>
                      </w:rPr>
                      <w:t>nna.shogenova77@mail.ru</w:t>
                    </w:r>
                  </w:hyperlink>
                </w:p>
              </w:tc>
            </w:tr>
            <w:tr w:rsidR="00A12FB6" w:rsidRPr="00BB4136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dashSmallGap" w:sz="4" w:space="0" w:color="003300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3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dashSmallGap" w:sz="4" w:space="0" w:color="003300"/>
                    <w:left w:val="nil"/>
                    <w:bottom w:val="dashSmallGap" w:sz="4" w:space="0" w:color="003300"/>
                    <w:right w:val="nil"/>
                  </w:tcBorders>
                  <w:hideMark/>
                </w:tcPr>
                <w:p w:rsidR="00DF4581" w:rsidRPr="00FF6284" w:rsidRDefault="00FD45E7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Тенденции развития сферы торговли и туризма </w:t>
                  </w:r>
                </w:p>
                <w:p w:rsidR="00FD45E7" w:rsidRPr="002867FA" w:rsidRDefault="00FD45E7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Дзахмишева</w:t>
                  </w:r>
                  <w:proofErr w:type="spellEnd"/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 И.</w:t>
                  </w:r>
                  <w:r w:rsidR="00FF6284" w:rsidRP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Ш.</w:t>
                  </w:r>
                </w:p>
                <w:p w:rsidR="00A12FB6" w:rsidRPr="002867FA" w:rsidRDefault="00FD45E7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E-mail: irina_dz@list.ru</w:t>
                  </w:r>
                </w:p>
              </w:tc>
            </w:tr>
            <w:tr w:rsidR="00A12FB6" w:rsidRPr="00BB4136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dashSmallGap" w:sz="4" w:space="0" w:color="003300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A12FB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4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dashSmallGap" w:sz="4" w:space="0" w:color="003300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A12FB6" w:rsidRPr="002867FA" w:rsidRDefault="00964275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Э</w:t>
                  </w:r>
                  <w:r w:rsidR="00601ADC" w:rsidRPr="002867FA">
                    <w:rPr>
                      <w:rFonts w:ascii="Cambria Math" w:hAnsi="Cambria Math"/>
                      <w:sz w:val="24"/>
                      <w:szCs w:val="24"/>
                    </w:rPr>
                    <w:t>кологическ</w:t>
                  </w:r>
                  <w:r w:rsidR="008077BF">
                    <w:rPr>
                      <w:rFonts w:ascii="Cambria Math" w:hAnsi="Cambria Math"/>
                      <w:sz w:val="24"/>
                      <w:szCs w:val="24"/>
                    </w:rPr>
                    <w:t>ие проблемы региона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</w:t>
                  </w:r>
                  <w:r w:rsidR="00B37025">
                    <w:rPr>
                      <w:rFonts w:ascii="Cambria Math" w:hAnsi="Cambria Math"/>
                      <w:sz w:val="24"/>
                      <w:szCs w:val="24"/>
                    </w:rPr>
                    <w:t>и пути их решения</w:t>
                  </w:r>
                </w:p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137013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8469D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Кумы</w:t>
                  </w:r>
                  <w:r w:rsidR="003B4FDA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шева</w:t>
                  </w:r>
                  <w:proofErr w:type="spellEnd"/>
                  <w:r w:rsidR="008469D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3B4FDA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Ю</w:t>
                  </w:r>
                  <w:r w:rsidR="008469D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.</w:t>
                  </w:r>
                  <w:r w:rsidR="00FF6284" w:rsidRP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933A45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</w:t>
                  </w:r>
                  <w:r w:rsidR="008469D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.</w:t>
                  </w:r>
                </w:p>
                <w:p w:rsidR="00A12FB6" w:rsidRPr="002867FA" w:rsidRDefault="00A12FB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="00933A45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y</w:t>
                  </w:r>
                  <w:r w:rsidR="00384F20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kumy</w:t>
                  </w:r>
                  <w:r w:rsidR="00933A45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she</w:t>
                  </w:r>
                  <w:r w:rsidR="00384F20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v</w:t>
                  </w:r>
                  <w:r w:rsidR="00933A45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a</w:t>
                  </w:r>
                  <w:r w:rsidR="00384F20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@mail.ru</w:t>
                  </w:r>
                </w:p>
              </w:tc>
            </w:tr>
            <w:tr w:rsidR="00D56BA6" w:rsidRPr="00BB4136" w:rsidTr="00106C54">
              <w:trPr>
                <w:trHeight w:val="192"/>
                <w:jc w:val="center"/>
              </w:trPr>
              <w:tc>
                <w:tcPr>
                  <w:tcW w:w="143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56BA6" w:rsidRPr="002867FA" w:rsidRDefault="00D56BA6" w:rsidP="00106C54">
                  <w:pPr>
                    <w:jc w:val="center"/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 xml:space="preserve">Секция </w:t>
                  </w:r>
                  <w:r w:rsidR="00FD45E7"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5</w:t>
                  </w:r>
                  <w:r w:rsidRPr="002867FA"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75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>Истори</w:t>
                  </w:r>
                  <w:r w:rsidR="00B94042" w:rsidRPr="002867FA">
                    <w:rPr>
                      <w:rFonts w:ascii="Cambria Math" w:hAnsi="Cambria Math"/>
                      <w:sz w:val="24"/>
                      <w:szCs w:val="24"/>
                    </w:rPr>
                    <w:t>ко-</w:t>
                  </w:r>
                  <w:r w:rsidR="00AD48EB"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правовые и </w:t>
                  </w:r>
                  <w:r w:rsidR="00B94042" w:rsidRPr="002867FA">
                    <w:rPr>
                      <w:rFonts w:ascii="Cambria Math" w:hAnsi="Cambria Math"/>
                      <w:sz w:val="24"/>
                      <w:szCs w:val="24"/>
                    </w:rPr>
                    <w:t>культурные особенности региона</w:t>
                  </w:r>
                  <w:r w:rsidRPr="002867FA">
                    <w:rPr>
                      <w:rFonts w:ascii="Cambria Math" w:hAnsi="Cambria Math"/>
                      <w:sz w:val="24"/>
                      <w:szCs w:val="24"/>
                    </w:rPr>
                    <w:t xml:space="preserve">  </w:t>
                  </w:r>
                </w:p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</w:pPr>
                  <w:r w:rsidRPr="002867FA">
                    <w:rPr>
                      <w:rFonts w:ascii="Cambria Math" w:hAnsi="Cambria Math"/>
                      <w:b/>
                      <w:i/>
                      <w:color w:val="000066"/>
                      <w:sz w:val="24"/>
                      <w:szCs w:val="24"/>
                    </w:rPr>
                    <w:t>Ответственный редактор</w:t>
                  </w:r>
                  <w:r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–</w:t>
                  </w:r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Атаева</w:t>
                  </w:r>
                  <w:proofErr w:type="spellEnd"/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Ф.</w:t>
                  </w:r>
                  <w:r w:rsidR="00FF6284" w:rsidRPr="00FF6284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 xml:space="preserve"> </w:t>
                  </w:r>
                  <w:r w:rsidR="00B94042" w:rsidRPr="002867FA">
                    <w:rPr>
                      <w:rFonts w:ascii="Cambria Math" w:hAnsi="Cambria Math"/>
                      <w:b/>
                      <w:color w:val="000066"/>
                      <w:sz w:val="24"/>
                      <w:szCs w:val="24"/>
                    </w:rPr>
                    <w:t>А.</w:t>
                  </w:r>
                </w:p>
                <w:p w:rsidR="00D56BA6" w:rsidRPr="002867FA" w:rsidRDefault="00D56BA6" w:rsidP="00106C54">
                  <w:pPr>
                    <w:jc w:val="both"/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pPr>
                  <w:r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 xml:space="preserve">E-mail: </w:t>
                  </w:r>
                  <w:r w:rsidR="004435E9" w:rsidRPr="002867FA">
                    <w:rPr>
                      <w:rFonts w:ascii="Cambria Math" w:hAnsi="Cambria Math"/>
                      <w:b/>
                      <w:color w:val="C00000"/>
                      <w:sz w:val="24"/>
                      <w:szCs w:val="24"/>
                      <w:lang w:val="en-US"/>
                    </w:rPr>
                    <w:t>mad-kyarova@yandex.ru</w:t>
                  </w:r>
                </w:p>
              </w:tc>
            </w:tr>
          </w:tbl>
          <w:p w:rsidR="00A12FB6" w:rsidRPr="002867FA" w:rsidRDefault="00A12FB6" w:rsidP="00106C54">
            <w:pPr>
              <w:jc w:val="center"/>
              <w:rPr>
                <w:rFonts w:ascii="Cambria Math" w:hAnsi="Cambria Math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9E3C10" w:rsidRPr="002867FA" w:rsidRDefault="009E3C10" w:rsidP="00106C54">
      <w:pPr>
        <w:ind w:firstLine="709"/>
        <w:jc w:val="both"/>
        <w:rPr>
          <w:rFonts w:ascii="Cambria Math" w:eastAsia="Times New Roman" w:hAnsi="Cambria Math"/>
          <w:b/>
          <w:sz w:val="24"/>
          <w:szCs w:val="24"/>
          <w:lang w:val="en-US"/>
        </w:rPr>
      </w:pPr>
    </w:p>
    <w:p w:rsidR="00A12FB6" w:rsidRPr="002867FA" w:rsidRDefault="00106C54" w:rsidP="00106C54">
      <w:pPr>
        <w:ind w:firstLine="709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  <w:r w:rsidRPr="002867FA">
        <w:rPr>
          <w:rFonts w:ascii="Cambria Math" w:eastAsia="Times New Roman" w:hAnsi="Cambria Math"/>
          <w:b/>
          <w:sz w:val="24"/>
          <w:szCs w:val="24"/>
        </w:rPr>
        <w:t>Материалы направлять на электронные адреса ответственных редакторов секций.</w:t>
      </w:r>
      <w:r w:rsidRPr="002867FA">
        <w:rPr>
          <w:rFonts w:ascii="Cambria Math" w:eastAsia="Times New Roman" w:hAnsi="Cambria Math"/>
          <w:sz w:val="24"/>
          <w:szCs w:val="24"/>
        </w:rPr>
        <w:t xml:space="preserve"> </w:t>
      </w:r>
      <w:r w:rsidR="00A12FB6" w:rsidRPr="002867FA">
        <w:rPr>
          <w:rFonts w:ascii="Cambria Math" w:eastAsia="Times New Roman" w:hAnsi="Cambria Math"/>
          <w:sz w:val="24"/>
          <w:szCs w:val="24"/>
          <w:lang w:eastAsia="ru-RU"/>
        </w:rPr>
        <w:t>К участию в конференции приглашаются</w:t>
      </w:r>
      <w:r w:rsidR="00D56BA6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A12FB6" w:rsidRPr="002867FA">
        <w:rPr>
          <w:rFonts w:ascii="Cambria Math" w:eastAsia="Times New Roman" w:hAnsi="Cambria Math"/>
          <w:sz w:val="24"/>
          <w:szCs w:val="24"/>
          <w:lang w:eastAsia="ru-RU"/>
        </w:rPr>
        <w:t>уч</w:t>
      </w:r>
      <w:r w:rsidR="00D56BA6" w:rsidRPr="002867FA">
        <w:rPr>
          <w:rFonts w:ascii="Cambria Math" w:eastAsia="Times New Roman" w:hAnsi="Cambria Math"/>
          <w:sz w:val="24"/>
          <w:szCs w:val="24"/>
          <w:lang w:eastAsia="ru-RU"/>
        </w:rPr>
        <w:t>ё</w:t>
      </w:r>
      <w:r w:rsidR="00A12FB6" w:rsidRPr="002867FA">
        <w:rPr>
          <w:rFonts w:ascii="Cambria Math" w:eastAsia="Times New Roman" w:hAnsi="Cambria Math"/>
          <w:sz w:val="24"/>
          <w:szCs w:val="24"/>
          <w:lang w:eastAsia="ru-RU"/>
        </w:rPr>
        <w:t>ные, аспиранты, соискатели</w:t>
      </w:r>
      <w:r w:rsidR="00AA257F">
        <w:rPr>
          <w:rFonts w:ascii="Cambria Math" w:eastAsia="Times New Roman" w:hAnsi="Cambria Math"/>
          <w:sz w:val="24"/>
          <w:szCs w:val="24"/>
          <w:lang w:eastAsia="ru-RU"/>
        </w:rPr>
        <w:t xml:space="preserve"> и</w:t>
      </w:r>
      <w:r w:rsidR="00A12FB6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студенты. Организатором выступает </w:t>
      </w:r>
      <w:r w:rsidR="00607058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ФГБОУ </w:t>
      </w:r>
      <w:proofErr w:type="gramStart"/>
      <w:r w:rsidR="00607058" w:rsidRPr="002867FA">
        <w:rPr>
          <w:rFonts w:ascii="Cambria Math" w:eastAsia="Times New Roman" w:hAnsi="Cambria Math"/>
          <w:sz w:val="24"/>
          <w:szCs w:val="24"/>
          <w:lang w:eastAsia="ru-RU"/>
        </w:rPr>
        <w:t>ВО</w:t>
      </w:r>
      <w:proofErr w:type="gramEnd"/>
      <w:r w:rsidR="00607058" w:rsidRPr="002867FA">
        <w:rPr>
          <w:rFonts w:ascii="Cambria Math" w:eastAsia="Times New Roman" w:hAnsi="Cambria Math"/>
          <w:sz w:val="24"/>
          <w:szCs w:val="24"/>
          <w:lang w:eastAsia="ru-RU"/>
        </w:rPr>
        <w:t xml:space="preserve"> </w:t>
      </w:r>
      <w:r w:rsidR="00A12FB6" w:rsidRPr="002867FA">
        <w:rPr>
          <w:rFonts w:ascii="Cambria Math" w:eastAsia="Times New Roman" w:hAnsi="Cambria Math"/>
          <w:sz w:val="24"/>
          <w:szCs w:val="24"/>
          <w:lang w:eastAsia="ru-RU"/>
        </w:rPr>
        <w:t>Кабардино-Балкарский ГАУ, г. Нальчик</w:t>
      </w:r>
    </w:p>
    <w:p w:rsidR="00106C54" w:rsidRPr="002867FA" w:rsidRDefault="00106C54" w:rsidP="00D02F0D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</w:p>
    <w:p w:rsidR="00D02F0D" w:rsidRPr="002867FA" w:rsidRDefault="00D02F0D" w:rsidP="00D02F0D">
      <w:pPr>
        <w:ind w:firstLine="709"/>
        <w:jc w:val="center"/>
        <w:rPr>
          <w:rFonts w:ascii="Cambria Math" w:eastAsia="Times New Roman" w:hAnsi="Cambria Math"/>
          <w:b/>
          <w:sz w:val="24"/>
          <w:szCs w:val="24"/>
        </w:rPr>
      </w:pPr>
      <w:r w:rsidRPr="002867FA">
        <w:rPr>
          <w:rFonts w:ascii="Cambria Math" w:eastAsia="Times New Roman" w:hAnsi="Cambria Math"/>
          <w:b/>
          <w:sz w:val="24"/>
          <w:szCs w:val="24"/>
        </w:rPr>
        <w:t>РЕГЛАМЕНТ РАБОТЫ КОНФЕРЕНЦИИ:</w:t>
      </w:r>
    </w:p>
    <w:p w:rsidR="00D02F0D" w:rsidRPr="002867FA" w:rsidRDefault="00D02F0D" w:rsidP="00D02F0D">
      <w:pPr>
        <w:pStyle w:val="Default"/>
        <w:ind w:firstLine="709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bCs/>
          <w:color w:val="auto"/>
        </w:rPr>
        <w:t xml:space="preserve">Продолжительность докладов на </w:t>
      </w:r>
      <w:r w:rsidR="00607058" w:rsidRPr="002867FA">
        <w:rPr>
          <w:rFonts w:ascii="Cambria Math" w:hAnsi="Cambria Math"/>
          <w:bCs/>
          <w:color w:val="auto"/>
        </w:rPr>
        <w:t xml:space="preserve">пленарном заседании </w:t>
      </w:r>
      <w:r w:rsidRPr="002867FA">
        <w:rPr>
          <w:rFonts w:ascii="Cambria Math" w:hAnsi="Cambria Math"/>
          <w:bCs/>
          <w:color w:val="auto"/>
        </w:rPr>
        <w:t xml:space="preserve">– </w:t>
      </w:r>
      <w:r w:rsidR="00933915" w:rsidRPr="002867FA">
        <w:rPr>
          <w:rFonts w:ascii="Cambria Math" w:hAnsi="Cambria Math"/>
          <w:bCs/>
          <w:color w:val="auto"/>
        </w:rPr>
        <w:t xml:space="preserve">до </w:t>
      </w:r>
      <w:r w:rsidRPr="002867FA">
        <w:rPr>
          <w:rFonts w:ascii="Cambria Math" w:hAnsi="Cambria Math"/>
          <w:bCs/>
          <w:color w:val="auto"/>
        </w:rPr>
        <w:t xml:space="preserve">15 мин., </w:t>
      </w:r>
      <w:r w:rsidR="00607058" w:rsidRPr="002867FA">
        <w:rPr>
          <w:rFonts w:ascii="Cambria Math" w:hAnsi="Cambria Math"/>
          <w:bCs/>
          <w:color w:val="auto"/>
        </w:rPr>
        <w:t xml:space="preserve">на секциях - </w:t>
      </w:r>
      <w:r w:rsidRPr="002867FA">
        <w:rPr>
          <w:rFonts w:ascii="Cambria Math" w:hAnsi="Cambria Math"/>
          <w:bCs/>
          <w:color w:val="auto"/>
        </w:rPr>
        <w:t xml:space="preserve">до </w:t>
      </w:r>
      <w:r w:rsidR="00607058" w:rsidRPr="002867FA">
        <w:rPr>
          <w:rFonts w:ascii="Cambria Math" w:hAnsi="Cambria Math"/>
          <w:bCs/>
          <w:color w:val="auto"/>
        </w:rPr>
        <w:t>7</w:t>
      </w:r>
      <w:r w:rsidRPr="002867FA">
        <w:rPr>
          <w:rFonts w:ascii="Cambria Math" w:hAnsi="Cambria Math"/>
          <w:bCs/>
          <w:color w:val="auto"/>
        </w:rPr>
        <w:t xml:space="preserve"> мин. </w:t>
      </w:r>
    </w:p>
    <w:p w:rsidR="00D02F0D" w:rsidRPr="002867FA" w:rsidRDefault="00D02F0D" w:rsidP="004A69F1">
      <w:pPr>
        <w:pStyle w:val="21"/>
        <w:tabs>
          <w:tab w:val="left" w:pos="1134"/>
        </w:tabs>
        <w:spacing w:after="0" w:line="240" w:lineRule="auto"/>
        <w:ind w:left="0" w:firstLine="567"/>
        <w:jc w:val="center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УЧАСТИЕ В </w:t>
      </w:r>
      <w:r w:rsidR="009E3C10" w:rsidRPr="002867FA">
        <w:rPr>
          <w:rFonts w:ascii="Cambria Math" w:hAnsi="Cambria Math"/>
          <w:b/>
          <w:sz w:val="24"/>
          <w:szCs w:val="24"/>
        </w:rPr>
        <w:t xml:space="preserve">РАБОТЕ </w:t>
      </w:r>
      <w:r w:rsidRPr="002867FA">
        <w:rPr>
          <w:rFonts w:ascii="Cambria Math" w:hAnsi="Cambria Math"/>
          <w:b/>
          <w:sz w:val="24"/>
          <w:szCs w:val="24"/>
        </w:rPr>
        <w:t>КОНФЕРЕНЦИИ</w:t>
      </w:r>
      <w:r w:rsidR="009E3C10" w:rsidRPr="002867FA">
        <w:rPr>
          <w:rFonts w:ascii="Cambria Math" w:hAnsi="Cambria Math"/>
          <w:b/>
          <w:sz w:val="24"/>
          <w:szCs w:val="24"/>
        </w:rPr>
        <w:t>:</w:t>
      </w:r>
    </w:p>
    <w:p w:rsidR="00106C54" w:rsidRPr="002867FA" w:rsidRDefault="00106C54" w:rsidP="004A69F1">
      <w:pPr>
        <w:pStyle w:val="21"/>
        <w:tabs>
          <w:tab w:val="left" w:pos="1134"/>
        </w:tabs>
        <w:spacing w:after="0" w:line="240" w:lineRule="auto"/>
        <w:ind w:left="0" w:firstLine="567"/>
        <w:jc w:val="both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>- очное</w:t>
      </w:r>
      <w:r w:rsidRPr="002867FA">
        <w:rPr>
          <w:rFonts w:ascii="Cambria Math" w:hAnsi="Cambria Math"/>
          <w:sz w:val="24"/>
          <w:szCs w:val="24"/>
        </w:rPr>
        <w:t xml:space="preserve"> - непосредственное участие в работе конференции и публикация материалов;</w:t>
      </w:r>
    </w:p>
    <w:p w:rsidR="00D02F0D" w:rsidRPr="002867FA" w:rsidRDefault="00106C54" w:rsidP="004A69F1">
      <w:pPr>
        <w:pStyle w:val="a9"/>
        <w:tabs>
          <w:tab w:val="left" w:pos="993"/>
        </w:tabs>
        <w:ind w:left="0"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- </w:t>
      </w:r>
      <w:r w:rsidR="00D02F0D" w:rsidRPr="002867FA">
        <w:rPr>
          <w:rFonts w:ascii="Cambria Math" w:hAnsi="Cambria Math"/>
          <w:b/>
          <w:sz w:val="24"/>
          <w:szCs w:val="24"/>
        </w:rPr>
        <w:t>заочное</w:t>
      </w:r>
      <w:r w:rsidR="00D02F0D" w:rsidRPr="002867FA">
        <w:rPr>
          <w:rFonts w:ascii="Cambria Math" w:hAnsi="Cambria Math"/>
          <w:sz w:val="24"/>
          <w:szCs w:val="24"/>
        </w:rPr>
        <w:t xml:space="preserve"> - предст</w:t>
      </w:r>
      <w:r w:rsidRPr="002867FA">
        <w:rPr>
          <w:rFonts w:ascii="Cambria Math" w:hAnsi="Cambria Math"/>
          <w:sz w:val="24"/>
          <w:szCs w:val="24"/>
        </w:rPr>
        <w:t>авление и публикация материалов.</w:t>
      </w:r>
    </w:p>
    <w:p w:rsidR="00CA2E2A" w:rsidRDefault="00CA2E2A" w:rsidP="004A69F1">
      <w:pPr>
        <w:pStyle w:val="Default"/>
        <w:tabs>
          <w:tab w:val="left" w:pos="567"/>
          <w:tab w:val="left" w:pos="709"/>
        </w:tabs>
        <w:ind w:firstLine="567"/>
        <w:jc w:val="center"/>
        <w:rPr>
          <w:rFonts w:ascii="Cambria Math" w:hAnsi="Cambria Math"/>
          <w:b/>
          <w:u w:val="single"/>
        </w:rPr>
      </w:pPr>
    </w:p>
    <w:p w:rsidR="00FF6116" w:rsidRPr="002867FA" w:rsidRDefault="00FF6116" w:rsidP="004A69F1">
      <w:pPr>
        <w:pStyle w:val="Default"/>
        <w:tabs>
          <w:tab w:val="left" w:pos="567"/>
          <w:tab w:val="left" w:pos="709"/>
        </w:tabs>
        <w:ind w:firstLine="567"/>
        <w:jc w:val="center"/>
        <w:rPr>
          <w:rFonts w:ascii="Cambria Math" w:hAnsi="Cambria Math"/>
          <w:b/>
          <w:bCs/>
          <w:color w:val="auto"/>
          <w:u w:val="single"/>
        </w:rPr>
      </w:pPr>
      <w:r w:rsidRPr="002867FA">
        <w:rPr>
          <w:rFonts w:ascii="Cambria Math" w:hAnsi="Cambria Math"/>
          <w:b/>
          <w:u w:val="single"/>
        </w:rPr>
        <w:t>Публикация 1 стр. в сборнике конференции 70 руб.</w:t>
      </w:r>
    </w:p>
    <w:p w:rsidR="00D02F0D" w:rsidRPr="002867FA" w:rsidRDefault="00D02F0D" w:rsidP="004A69F1">
      <w:pPr>
        <w:pStyle w:val="a9"/>
        <w:tabs>
          <w:tab w:val="left" w:pos="993"/>
        </w:tabs>
        <w:ind w:left="0" w:firstLine="567"/>
        <w:jc w:val="both"/>
        <w:rPr>
          <w:rFonts w:ascii="Cambria Math" w:hAnsi="Cambria Math"/>
          <w:sz w:val="24"/>
          <w:szCs w:val="24"/>
        </w:rPr>
      </w:pP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 xml:space="preserve">Программа конференции будет размещена на сайте Университета </w:t>
      </w:r>
      <w:hyperlink r:id="rId11" w:history="1">
        <w:r w:rsidRPr="002867FA">
          <w:rPr>
            <w:rStyle w:val="a3"/>
            <w:rFonts w:ascii="Cambria Math" w:hAnsi="Cambria Math"/>
            <w:color w:val="auto"/>
          </w:rPr>
          <w:t>http://www.kbgau.ru</w:t>
        </w:r>
      </w:hyperlink>
      <w:r w:rsidRPr="002867FA">
        <w:rPr>
          <w:rFonts w:ascii="Cambria Math" w:hAnsi="Cambria Math"/>
          <w:color w:val="auto"/>
        </w:rPr>
        <w:t>.</w:t>
      </w:r>
    </w:p>
    <w:p w:rsidR="00FF6116" w:rsidRPr="002867FA" w:rsidRDefault="00FF6116" w:rsidP="004A69F1">
      <w:pPr>
        <w:pStyle w:val="Default"/>
        <w:tabs>
          <w:tab w:val="left" w:pos="567"/>
          <w:tab w:val="left" w:pos="709"/>
        </w:tabs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  <w:b/>
          <w:bCs/>
        </w:rPr>
        <w:t xml:space="preserve">Материалы конференции будут опубликованы в сборнике научных трудов, которому будет присвоен Международный стандартный книжный номер </w:t>
      </w:r>
      <w:r w:rsidRPr="002867FA">
        <w:rPr>
          <w:rFonts w:ascii="Cambria Math" w:hAnsi="Cambria Math"/>
          <w:b/>
          <w:bCs/>
          <w:lang w:val="en-US"/>
        </w:rPr>
        <w:t>ISBN</w:t>
      </w:r>
      <w:r w:rsidRPr="002867FA">
        <w:rPr>
          <w:rFonts w:ascii="Cambria Math" w:hAnsi="Cambria Math"/>
          <w:b/>
          <w:bCs/>
        </w:rPr>
        <w:t>.</w:t>
      </w:r>
      <w:r w:rsidRPr="002867FA">
        <w:rPr>
          <w:rFonts w:ascii="Cambria Math" w:hAnsi="Cambria Math"/>
        </w:rPr>
        <w:t xml:space="preserve"> Сборник конференции постатейно будет </w:t>
      </w:r>
      <w:r w:rsidRPr="002867FA">
        <w:rPr>
          <w:rFonts w:ascii="Cambria Math" w:hAnsi="Cambria Math"/>
          <w:b/>
          <w:u w:val="single"/>
        </w:rPr>
        <w:t>проиндексирован в РИНЦ</w:t>
      </w:r>
      <w:r w:rsidRPr="002867FA">
        <w:rPr>
          <w:rFonts w:ascii="Cambria Math" w:hAnsi="Cambria Math"/>
        </w:rPr>
        <w:t xml:space="preserve">. </w:t>
      </w:r>
    </w:p>
    <w:p w:rsidR="00FF6116" w:rsidRPr="002867FA" w:rsidRDefault="00FF6116" w:rsidP="004A69F1">
      <w:pPr>
        <w:pStyle w:val="Default"/>
        <w:tabs>
          <w:tab w:val="left" w:pos="567"/>
          <w:tab w:val="left" w:pos="709"/>
        </w:tabs>
        <w:ind w:firstLine="567"/>
        <w:jc w:val="center"/>
        <w:rPr>
          <w:rFonts w:ascii="Cambria Math" w:hAnsi="Cambria Math"/>
        </w:rPr>
      </w:pPr>
    </w:p>
    <w:p w:rsidR="00FF6116" w:rsidRPr="002867FA" w:rsidRDefault="00FF6116" w:rsidP="004A69F1">
      <w:pPr>
        <w:pStyle w:val="a7"/>
        <w:spacing w:after="0"/>
        <w:ind w:firstLine="567"/>
        <w:jc w:val="center"/>
        <w:rPr>
          <w:rFonts w:ascii="Cambria Math" w:eastAsia="Calibri" w:hAnsi="Cambria Math"/>
          <w:sz w:val="24"/>
          <w:szCs w:val="24"/>
          <w:lang w:eastAsia="en-US"/>
        </w:rPr>
      </w:pPr>
      <w:r w:rsidRPr="002867FA">
        <w:rPr>
          <w:rFonts w:ascii="Cambria Math" w:eastAsia="Calibri" w:hAnsi="Cambria Math"/>
          <w:b/>
          <w:sz w:val="24"/>
          <w:szCs w:val="24"/>
          <w:lang w:eastAsia="en-US"/>
        </w:rPr>
        <w:t>Для участников конференции:</w:t>
      </w:r>
    </w:p>
    <w:p w:rsidR="00FF6116" w:rsidRPr="002867FA" w:rsidRDefault="00FF6116" w:rsidP="004A69F1">
      <w:pPr>
        <w:tabs>
          <w:tab w:val="left" w:pos="2705"/>
        </w:tabs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Cs/>
          <w:sz w:val="24"/>
          <w:szCs w:val="24"/>
        </w:rPr>
        <w:t>Для участия в конференции необходимо в</w:t>
      </w:r>
      <w:r w:rsidRPr="002867FA">
        <w:rPr>
          <w:rFonts w:ascii="Cambria Math" w:hAnsi="Cambria Math"/>
          <w:sz w:val="24"/>
          <w:szCs w:val="24"/>
        </w:rPr>
        <w:t xml:space="preserve">ыслать на </w:t>
      </w:r>
      <w:r w:rsidR="004A69F1" w:rsidRPr="002867FA">
        <w:rPr>
          <w:rFonts w:ascii="Cambria Math" w:hAnsi="Cambria Math"/>
          <w:sz w:val="24"/>
          <w:szCs w:val="24"/>
        </w:rPr>
        <w:t xml:space="preserve">электронный </w:t>
      </w:r>
      <w:r w:rsidRPr="002867FA">
        <w:rPr>
          <w:rFonts w:ascii="Cambria Math" w:hAnsi="Cambria Math"/>
          <w:sz w:val="24"/>
          <w:szCs w:val="24"/>
        </w:rPr>
        <w:t xml:space="preserve">адрес </w:t>
      </w:r>
      <w:r w:rsidR="004A69F1" w:rsidRPr="002867FA">
        <w:rPr>
          <w:rFonts w:ascii="Cambria Math" w:hAnsi="Cambria Math"/>
          <w:sz w:val="24"/>
          <w:szCs w:val="24"/>
        </w:rPr>
        <w:t>ответственного редактора</w:t>
      </w:r>
      <w:r w:rsidRPr="002867FA">
        <w:rPr>
          <w:rFonts w:ascii="Cambria Math" w:hAnsi="Cambria Math"/>
          <w:sz w:val="24"/>
          <w:szCs w:val="24"/>
        </w:rPr>
        <w:t xml:space="preserve"> </w:t>
      </w:r>
      <w:r w:rsidRPr="002867FA">
        <w:rPr>
          <w:rFonts w:ascii="Cambria Math" w:hAnsi="Cambria Math"/>
          <w:b/>
          <w:sz w:val="24"/>
          <w:szCs w:val="24"/>
          <w:u w:val="single"/>
        </w:rPr>
        <w:t>до 12 апреля 2023 года</w:t>
      </w:r>
      <w:r w:rsidRPr="002867FA">
        <w:rPr>
          <w:rFonts w:ascii="Cambria Math" w:hAnsi="Cambria Math"/>
          <w:sz w:val="24"/>
          <w:szCs w:val="24"/>
        </w:rPr>
        <w:t>: 1) заявку; 2) статью, оформленную в соответствии с требованиями и образцом; 3) копию квитанции (чека, уведомления) об оплате (фото, скриншот).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Редакция оставляет за собой право научного редактирования материалов и направления их на рецензирование. </w:t>
      </w: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b/>
          <w:bCs/>
          <w:color w:val="auto"/>
        </w:rPr>
        <w:t>Дата проведения: 27.04.2023 г.</w:t>
      </w:r>
    </w:p>
    <w:p w:rsidR="00FF6116" w:rsidRPr="002867FA" w:rsidRDefault="00FF6116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AA257F">
        <w:rPr>
          <w:rFonts w:ascii="Cambria Math" w:hAnsi="Cambria Math"/>
          <w:b/>
          <w:color w:val="auto"/>
        </w:rPr>
        <w:t>Место проведения</w:t>
      </w:r>
      <w:r w:rsidR="00AA257F">
        <w:rPr>
          <w:rFonts w:ascii="Cambria Math" w:hAnsi="Cambria Math"/>
          <w:color w:val="auto"/>
        </w:rPr>
        <w:t>:</w:t>
      </w:r>
      <w:r w:rsidRPr="002867FA">
        <w:rPr>
          <w:rFonts w:ascii="Cambria Math" w:hAnsi="Cambria Math"/>
          <w:color w:val="auto"/>
        </w:rPr>
        <w:t xml:space="preserve"> </w:t>
      </w:r>
      <w:proofErr w:type="gramStart"/>
      <w:r w:rsidRPr="002867FA">
        <w:rPr>
          <w:rFonts w:ascii="Cambria Math" w:hAnsi="Cambria Math"/>
          <w:color w:val="auto"/>
        </w:rPr>
        <w:t>г</w:t>
      </w:r>
      <w:proofErr w:type="gramEnd"/>
      <w:r w:rsidRPr="002867FA">
        <w:rPr>
          <w:rFonts w:ascii="Cambria Math" w:hAnsi="Cambria Math"/>
          <w:color w:val="auto"/>
        </w:rPr>
        <w:t xml:space="preserve">. Нальчик, пр. Ленина, 1 в, Кабардино-Балкарский ГАУ, Торгово-технологический факультет, корпус №8. 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Проезд от автовокзала г. Нальчик маршрутными такси № 19 и 25. </w:t>
      </w:r>
    </w:p>
    <w:p w:rsidR="00FF6116" w:rsidRPr="002867FA" w:rsidRDefault="00FF6116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</w:p>
    <w:p w:rsidR="00D02F0D" w:rsidRPr="002867FA" w:rsidRDefault="00D02F0D" w:rsidP="004A69F1">
      <w:pPr>
        <w:ind w:firstLine="567"/>
        <w:jc w:val="center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ТРЕБОВАНИЯ К ОФОРМЛЕНИЮ </w:t>
      </w:r>
      <w:r w:rsidR="007812BA" w:rsidRPr="002867FA">
        <w:rPr>
          <w:rFonts w:ascii="Cambria Math" w:hAnsi="Cambria Math"/>
          <w:b/>
          <w:sz w:val="24"/>
          <w:szCs w:val="24"/>
        </w:rPr>
        <w:t>ПУБЛИКАЦИИ</w:t>
      </w:r>
      <w:r w:rsidRPr="002867FA">
        <w:rPr>
          <w:rFonts w:ascii="Cambria Math" w:hAnsi="Cambria Math"/>
          <w:b/>
          <w:sz w:val="24"/>
          <w:szCs w:val="24"/>
        </w:rPr>
        <w:t>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  <w:b/>
        </w:rPr>
      </w:pPr>
      <w:r w:rsidRPr="002867FA">
        <w:rPr>
          <w:rFonts w:ascii="Cambria Math" w:hAnsi="Cambria Math"/>
          <w:b/>
        </w:rPr>
        <w:t>I. Структура статьи</w:t>
      </w:r>
      <w:r w:rsidRPr="002867FA">
        <w:rPr>
          <w:rFonts w:ascii="Cambria Math" w:hAnsi="Cambria Math"/>
        </w:rPr>
        <w:t>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1. Номер </w:t>
      </w:r>
      <w:r w:rsidR="00C22A57" w:rsidRPr="002867FA">
        <w:rPr>
          <w:rFonts w:ascii="Cambria Math" w:hAnsi="Cambria Math"/>
        </w:rPr>
        <w:t xml:space="preserve">и название </w:t>
      </w:r>
      <w:r w:rsidRPr="002867FA">
        <w:rPr>
          <w:rFonts w:ascii="Cambria Math" w:hAnsi="Cambria Math"/>
        </w:rPr>
        <w:t>СЕКЦИИ (ВСЕ ПРОПИСНЫЕ).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2. Тематический рубрикатор УДК.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3. Название статьи (ВСЕ ПРОПИСНЫЕ).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4. Сведения об авторе</w:t>
      </w:r>
      <w:proofErr w:type="gramStart"/>
      <w:r w:rsidR="00C22A5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C22A57" w:rsidRPr="002867FA">
        <w:rPr>
          <w:rFonts w:ascii="Cambria Math" w:hAnsi="Cambria Math"/>
        </w:rPr>
        <w:t>-</w:t>
      </w:r>
      <w:proofErr w:type="gramEnd"/>
      <w:r w:rsidRPr="002867FA">
        <w:rPr>
          <w:rFonts w:ascii="Cambria Math" w:hAnsi="Cambria Math"/>
        </w:rPr>
        <w:t>ах):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– фамилия, имя, отчество автора</w:t>
      </w:r>
      <w:proofErr w:type="gramStart"/>
      <w:r w:rsidR="00B24C9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B24C97" w:rsidRPr="002867FA">
        <w:rPr>
          <w:rFonts w:ascii="Cambria Math" w:hAnsi="Cambria Math"/>
        </w:rPr>
        <w:t>-</w:t>
      </w:r>
      <w:proofErr w:type="spellStart"/>
      <w:proofErr w:type="gramEnd"/>
      <w:r w:rsidRPr="002867FA">
        <w:rPr>
          <w:rFonts w:ascii="Cambria Math" w:hAnsi="Cambria Math"/>
        </w:rPr>
        <w:t>ов</w:t>
      </w:r>
      <w:proofErr w:type="spellEnd"/>
      <w:r w:rsidRPr="002867FA">
        <w:rPr>
          <w:rFonts w:ascii="Cambria Math" w:hAnsi="Cambria Math"/>
        </w:rPr>
        <w:t>);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– место работы, учебы автора</w:t>
      </w:r>
      <w:proofErr w:type="gramStart"/>
      <w:r w:rsidR="00B24C97" w:rsidRPr="002867FA">
        <w:rPr>
          <w:rFonts w:ascii="Cambria Math" w:hAnsi="Cambria Math"/>
        </w:rPr>
        <w:t xml:space="preserve"> </w:t>
      </w:r>
      <w:r w:rsidRPr="002867FA">
        <w:rPr>
          <w:rFonts w:ascii="Cambria Math" w:hAnsi="Cambria Math"/>
        </w:rPr>
        <w:t>(</w:t>
      </w:r>
      <w:r w:rsidR="00B24C97" w:rsidRPr="002867FA">
        <w:rPr>
          <w:rFonts w:ascii="Cambria Math" w:hAnsi="Cambria Math"/>
        </w:rPr>
        <w:t>-</w:t>
      </w:r>
      <w:proofErr w:type="spellStart"/>
      <w:proofErr w:type="gramEnd"/>
      <w:r w:rsidR="00B24C97" w:rsidRPr="002867FA">
        <w:rPr>
          <w:rFonts w:ascii="Cambria Math" w:hAnsi="Cambria Math"/>
        </w:rPr>
        <w:t>о</w:t>
      </w:r>
      <w:r w:rsidRPr="002867FA">
        <w:rPr>
          <w:rFonts w:ascii="Cambria Math" w:hAnsi="Cambria Math"/>
        </w:rPr>
        <w:t>в</w:t>
      </w:r>
      <w:proofErr w:type="spellEnd"/>
      <w:r w:rsidRPr="002867FA">
        <w:rPr>
          <w:rFonts w:ascii="Cambria Math" w:hAnsi="Cambria Math"/>
        </w:rPr>
        <w:t>), город, страна;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– </w:t>
      </w:r>
      <w:proofErr w:type="spellStart"/>
      <w:r w:rsidRPr="002867FA">
        <w:rPr>
          <w:rFonts w:ascii="Cambria Math" w:hAnsi="Cambria Math"/>
        </w:rPr>
        <w:t>e-mail</w:t>
      </w:r>
      <w:proofErr w:type="spellEnd"/>
      <w:r w:rsidRPr="002867FA">
        <w:rPr>
          <w:rFonts w:ascii="Cambria Math" w:hAnsi="Cambria Math"/>
        </w:rPr>
        <w:t>;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5. Аннотация (30-40 слов).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</w:rPr>
      </w:pPr>
      <w:r w:rsidRPr="002867FA">
        <w:rPr>
          <w:rFonts w:ascii="Cambria Math" w:hAnsi="Cambria Math"/>
        </w:rPr>
        <w:t>6. Ключевые слова (не более 10 слов).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7. Текст (со ссылками на литературные источники в квадратных скобках).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8. Библиографический список литературы, оформленный по ГОСТ </w:t>
      </w:r>
      <w:proofErr w:type="gramStart"/>
      <w:r w:rsidR="0026175F" w:rsidRPr="002867FA">
        <w:rPr>
          <w:rFonts w:ascii="Cambria Math" w:hAnsi="Cambria Math"/>
        </w:rPr>
        <w:t>Р</w:t>
      </w:r>
      <w:proofErr w:type="gramEnd"/>
      <w:r w:rsidR="0026175F" w:rsidRPr="002867FA">
        <w:rPr>
          <w:rFonts w:ascii="Cambria Math" w:hAnsi="Cambria Math"/>
        </w:rPr>
        <w:t xml:space="preserve"> 7.0.7-2021.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rPr>
          <w:rFonts w:ascii="Cambria Math" w:hAnsi="Cambria Math"/>
          <w:b/>
        </w:rPr>
      </w:pPr>
      <w:r w:rsidRPr="002867FA">
        <w:rPr>
          <w:rFonts w:ascii="Cambria Math" w:hAnsi="Cambria Math"/>
          <w:b/>
        </w:rPr>
        <w:t>II. Оформление материалов: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Все материалы, присылаемые на конференцию, должны соответствовать стандартам оформления. Материалы, не соответствующие требованиям, не будут приняты к печати.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  <w:b/>
          <w:i/>
        </w:rPr>
      </w:pPr>
      <w:r w:rsidRPr="002867FA">
        <w:rPr>
          <w:rFonts w:ascii="Cambria Math" w:hAnsi="Cambria Math"/>
          <w:b/>
          <w:i/>
        </w:rPr>
        <w:t>Стандарты оформления материалов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1. Языки материала </w:t>
      </w:r>
      <w:r w:rsidR="00471A3C" w:rsidRPr="002867FA">
        <w:rPr>
          <w:rFonts w:ascii="Cambria Math" w:hAnsi="Cambria Math"/>
        </w:rPr>
        <w:t>– русский,</w:t>
      </w:r>
      <w:r w:rsidR="00D02F0D" w:rsidRPr="002867FA">
        <w:rPr>
          <w:rFonts w:ascii="Cambria Math" w:hAnsi="Cambria Math"/>
        </w:rPr>
        <w:t xml:space="preserve"> английский.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2. Размер страницы - А</w:t>
      </w:r>
      <w:proofErr w:type="gramStart"/>
      <w:r w:rsidRPr="002867FA">
        <w:rPr>
          <w:rFonts w:ascii="Cambria Math" w:hAnsi="Cambria Math"/>
        </w:rPr>
        <w:t>4</w:t>
      </w:r>
      <w:proofErr w:type="gramEnd"/>
      <w:r w:rsidRPr="002867FA">
        <w:rPr>
          <w:rFonts w:ascii="Cambria Math" w:hAnsi="Cambria Math"/>
        </w:rPr>
        <w:t>, ориентация -</w:t>
      </w:r>
      <w:r w:rsidR="00D02F0D" w:rsidRPr="002867FA">
        <w:rPr>
          <w:rFonts w:ascii="Cambria Math" w:hAnsi="Cambria Math"/>
        </w:rPr>
        <w:t xml:space="preserve"> «Книжная».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3. Поля страницы: </w:t>
      </w:r>
      <w:proofErr w:type="gramStart"/>
      <w:r w:rsidRPr="002867FA">
        <w:rPr>
          <w:rFonts w:ascii="Cambria Math" w:hAnsi="Cambria Math"/>
        </w:rPr>
        <w:t>Ве</w:t>
      </w:r>
      <w:r w:rsidR="00F80832" w:rsidRPr="002867FA">
        <w:rPr>
          <w:rFonts w:ascii="Cambria Math" w:hAnsi="Cambria Math"/>
        </w:rPr>
        <w:t>рхнее - 20 мм, нижнее - 20 мм, правое - 20 мм, левое -</w:t>
      </w:r>
      <w:r w:rsidRPr="002867FA">
        <w:rPr>
          <w:rFonts w:ascii="Cambria Math" w:hAnsi="Cambria Math"/>
        </w:rPr>
        <w:t xml:space="preserve"> 20 мм.</w:t>
      </w:r>
      <w:proofErr w:type="gramEnd"/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4. Отступ первой строки</w:t>
      </w:r>
      <w:r w:rsidR="00F80832" w:rsidRPr="002867FA">
        <w:rPr>
          <w:rFonts w:ascii="Cambria Math" w:hAnsi="Cambria Math"/>
        </w:rPr>
        <w:t xml:space="preserve"> абзаца слева (красная строка) -</w:t>
      </w:r>
      <w:r w:rsidRPr="002867FA">
        <w:rPr>
          <w:rFonts w:ascii="Cambria Math" w:hAnsi="Cambria Math"/>
        </w:rPr>
        <w:t xml:space="preserve"> 1 см.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5. Первый абзац – СЕКЦИЯ №___ (ВСЕ ПРОПИСНЫЕ, выравнивание по левому краю).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6. Второй абзац – УДК (выравнивание по левому краю).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7. </w:t>
      </w:r>
      <w:r w:rsidR="00F80832" w:rsidRPr="002867FA">
        <w:rPr>
          <w:rFonts w:ascii="Cambria Math" w:hAnsi="Cambria Math"/>
        </w:rPr>
        <w:t>Третий абзац -</w:t>
      </w:r>
      <w:r w:rsidRPr="002867FA">
        <w:rPr>
          <w:rFonts w:ascii="Cambria Math" w:hAnsi="Cambria Math"/>
        </w:rPr>
        <w:t xml:space="preserve"> название статьи (Выравнивание по центру, начертание полужирное, ВСЕ ПРОПИСНЫЕ).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8. Четвертый абзац -</w:t>
      </w:r>
      <w:r w:rsidR="00D02F0D" w:rsidRPr="002867FA">
        <w:rPr>
          <w:rFonts w:ascii="Cambria Math" w:hAnsi="Cambria Math"/>
        </w:rPr>
        <w:t xml:space="preserve"> сведения об авторах (выравнивание по правому краю).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9. Пятый абзац -</w:t>
      </w:r>
      <w:r w:rsidR="00D02F0D" w:rsidRPr="002867FA">
        <w:rPr>
          <w:rFonts w:ascii="Cambria Math" w:hAnsi="Cambria Math"/>
        </w:rPr>
        <w:t xml:space="preserve"> аннотация.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10. Шестой абзац -</w:t>
      </w:r>
      <w:r w:rsidR="00D02F0D" w:rsidRPr="002867FA">
        <w:rPr>
          <w:rFonts w:ascii="Cambria Math" w:hAnsi="Cambria Math"/>
        </w:rPr>
        <w:t xml:space="preserve"> ключевые слова.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11. Седьмой абзац -</w:t>
      </w:r>
      <w:r w:rsidR="00D02F0D" w:rsidRPr="002867FA">
        <w:rPr>
          <w:rFonts w:ascii="Cambria Math" w:hAnsi="Cambria Math"/>
        </w:rPr>
        <w:t xml:space="preserve"> Название, сведения об авторах, аннотация и ключевые слова на английском языке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12. Восьмой абзац -</w:t>
      </w:r>
      <w:r w:rsidR="00D02F0D" w:rsidRPr="002867FA">
        <w:rPr>
          <w:rFonts w:ascii="Cambria Math" w:hAnsi="Cambria Math"/>
        </w:rPr>
        <w:t xml:space="preserve"> те</w:t>
      </w:r>
      <w:proofErr w:type="gramStart"/>
      <w:r w:rsidR="00D02F0D" w:rsidRPr="002867FA">
        <w:rPr>
          <w:rFonts w:ascii="Cambria Math" w:hAnsi="Cambria Math"/>
        </w:rPr>
        <w:t>кст ст</w:t>
      </w:r>
      <w:proofErr w:type="gramEnd"/>
      <w:r w:rsidR="00D02F0D" w:rsidRPr="002867FA">
        <w:rPr>
          <w:rFonts w:ascii="Cambria Math" w:hAnsi="Cambria Math"/>
        </w:rPr>
        <w:t>атьи (Междустрочный инте</w:t>
      </w:r>
      <w:r w:rsidRPr="002867FA">
        <w:rPr>
          <w:rFonts w:ascii="Cambria Math" w:hAnsi="Cambria Math"/>
        </w:rPr>
        <w:t>рвал — одинарный, выравнивание -</w:t>
      </w:r>
      <w:r w:rsidR="00D02F0D" w:rsidRPr="002867FA">
        <w:rPr>
          <w:rFonts w:ascii="Cambria Math" w:hAnsi="Cambria Math"/>
        </w:rPr>
        <w:t xml:space="preserve"> по ширине, автоматический перенос слов).</w:t>
      </w:r>
    </w:p>
    <w:p w:rsidR="00D02F0D" w:rsidRPr="002867FA" w:rsidRDefault="00F80832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13. Шрифт -</w:t>
      </w:r>
      <w:r w:rsidR="00D02F0D"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Times</w:t>
      </w:r>
      <w:proofErr w:type="spellEnd"/>
      <w:r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New</w:t>
      </w:r>
      <w:proofErr w:type="spellEnd"/>
      <w:r w:rsidRPr="002867FA">
        <w:rPr>
          <w:rFonts w:ascii="Cambria Math" w:hAnsi="Cambria Math"/>
        </w:rPr>
        <w:t xml:space="preserve"> </w:t>
      </w:r>
      <w:proofErr w:type="spellStart"/>
      <w:r w:rsidRPr="002867FA">
        <w:rPr>
          <w:rFonts w:ascii="Cambria Math" w:hAnsi="Cambria Math"/>
        </w:rPr>
        <w:t>Roman</w:t>
      </w:r>
      <w:proofErr w:type="spellEnd"/>
      <w:r w:rsidRPr="002867FA">
        <w:rPr>
          <w:rFonts w:ascii="Cambria Math" w:hAnsi="Cambria Math"/>
        </w:rPr>
        <w:t>, размер шрифта -</w:t>
      </w:r>
      <w:r w:rsidR="00D02F0D" w:rsidRPr="002867FA">
        <w:rPr>
          <w:rFonts w:ascii="Cambria Math" w:hAnsi="Cambria Math"/>
        </w:rPr>
        <w:t xml:space="preserve"> 12 кегль.</w:t>
      </w:r>
    </w:p>
    <w:p w:rsidR="00FC1209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 xml:space="preserve">14. Библиографический список литературы, оформленный по </w:t>
      </w:r>
      <w:r w:rsidR="00FC1209" w:rsidRPr="002867FA">
        <w:rPr>
          <w:rFonts w:ascii="Cambria Math" w:hAnsi="Cambria Math"/>
        </w:rPr>
        <w:t xml:space="preserve">ГОСТ </w:t>
      </w:r>
      <w:proofErr w:type="gramStart"/>
      <w:r w:rsidR="00FC1209" w:rsidRPr="002867FA">
        <w:rPr>
          <w:rFonts w:ascii="Cambria Math" w:hAnsi="Cambria Math"/>
        </w:rPr>
        <w:t>Р</w:t>
      </w:r>
      <w:proofErr w:type="gramEnd"/>
      <w:r w:rsidR="00FC1209" w:rsidRPr="002867FA">
        <w:rPr>
          <w:rFonts w:ascii="Cambria Math" w:hAnsi="Cambria Math"/>
        </w:rPr>
        <w:t xml:space="preserve"> 7.0.7-2021.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15. Возможно использование рисунков, таблиц и формул.</w:t>
      </w:r>
    </w:p>
    <w:p w:rsidR="00D02F0D" w:rsidRPr="002867FA" w:rsidRDefault="00D02F0D" w:rsidP="004A69F1">
      <w:pPr>
        <w:pStyle w:val="a4"/>
        <w:spacing w:before="0" w:beforeAutospacing="0" w:after="0" w:afterAutospacing="0"/>
        <w:ind w:firstLine="567"/>
        <w:jc w:val="both"/>
        <w:rPr>
          <w:rFonts w:ascii="Cambria Math" w:hAnsi="Cambria Math"/>
        </w:rPr>
      </w:pPr>
      <w:r w:rsidRPr="002867FA">
        <w:rPr>
          <w:rFonts w:ascii="Cambria Math" w:hAnsi="Cambria Math"/>
        </w:rPr>
        <w:t>16. Объем научных статей – не более 5 страниц.</w:t>
      </w:r>
    </w:p>
    <w:p w:rsidR="00D02F0D" w:rsidRPr="002867FA" w:rsidRDefault="00D02F0D" w:rsidP="004A69F1">
      <w:pPr>
        <w:pStyle w:val="Default"/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 xml:space="preserve">Графики и диаграммы должны быть переведены в формат </w:t>
      </w:r>
      <w:proofErr w:type="spellStart"/>
      <w:r w:rsidRPr="002867FA">
        <w:rPr>
          <w:rFonts w:ascii="Cambria Math" w:hAnsi="Cambria Math"/>
          <w:color w:val="auto"/>
        </w:rPr>
        <w:t>Word</w:t>
      </w:r>
      <w:proofErr w:type="spellEnd"/>
      <w:r w:rsidRPr="002867FA">
        <w:rPr>
          <w:rFonts w:ascii="Cambria Math" w:hAnsi="Cambria Math"/>
          <w:color w:val="auto"/>
        </w:rPr>
        <w:t>/</w:t>
      </w:r>
      <w:proofErr w:type="spellStart"/>
      <w:r w:rsidRPr="002867FA">
        <w:rPr>
          <w:rFonts w:ascii="Cambria Math" w:hAnsi="Cambria Math"/>
          <w:color w:val="auto"/>
        </w:rPr>
        <w:t>Excel</w:t>
      </w:r>
      <w:proofErr w:type="spellEnd"/>
      <w:r w:rsidRPr="002867FA">
        <w:rPr>
          <w:rFonts w:ascii="Cambria Math" w:hAnsi="Cambria Math"/>
          <w:color w:val="auto"/>
        </w:rPr>
        <w:t xml:space="preserve">, таблицы – в </w:t>
      </w:r>
      <w:proofErr w:type="spellStart"/>
      <w:r w:rsidRPr="002867FA">
        <w:rPr>
          <w:rFonts w:ascii="Cambria Math" w:hAnsi="Cambria Math"/>
          <w:color w:val="auto"/>
        </w:rPr>
        <w:t>Microsoft</w:t>
      </w:r>
      <w:proofErr w:type="spellEnd"/>
      <w:r w:rsidRPr="002867FA">
        <w:rPr>
          <w:rFonts w:ascii="Cambria Math" w:hAnsi="Cambria Math"/>
          <w:color w:val="auto"/>
        </w:rPr>
        <w:t xml:space="preserve"> </w:t>
      </w:r>
      <w:proofErr w:type="spellStart"/>
      <w:r w:rsidRPr="002867FA">
        <w:rPr>
          <w:rFonts w:ascii="Cambria Math" w:hAnsi="Cambria Math"/>
          <w:color w:val="auto"/>
        </w:rPr>
        <w:t>Word</w:t>
      </w:r>
      <w:proofErr w:type="spellEnd"/>
      <w:r w:rsidRPr="002867FA">
        <w:rPr>
          <w:rFonts w:ascii="Cambria Math" w:hAnsi="Cambria Math"/>
          <w:color w:val="auto"/>
        </w:rPr>
        <w:t xml:space="preserve">, формулы – в JPEG или TIFF. Иллюстрации с разрешением не менее 300 </w:t>
      </w:r>
      <w:proofErr w:type="spellStart"/>
      <w:r w:rsidRPr="002867FA">
        <w:rPr>
          <w:rFonts w:ascii="Cambria Math" w:hAnsi="Cambria Math"/>
          <w:color w:val="auto"/>
        </w:rPr>
        <w:t>dpi</w:t>
      </w:r>
      <w:proofErr w:type="spellEnd"/>
      <w:r w:rsidR="00FC1209" w:rsidRPr="002867FA">
        <w:rPr>
          <w:rFonts w:ascii="Cambria Math" w:hAnsi="Cambria Math"/>
          <w:color w:val="auto"/>
        </w:rPr>
        <w:t xml:space="preserve"> </w:t>
      </w:r>
      <w:r w:rsidRPr="002867FA">
        <w:rPr>
          <w:rFonts w:ascii="Cambria Math" w:hAnsi="Cambria Math"/>
          <w:color w:val="auto"/>
        </w:rPr>
        <w:t>и таблицы должны быть размещены в тексте после абзацев, содержащих ссылку на них. Ссылка на источник отмечается порядковой цифрой, наприме</w:t>
      </w:r>
      <w:r w:rsidR="00471A3C" w:rsidRPr="002867FA">
        <w:rPr>
          <w:rFonts w:ascii="Cambria Math" w:hAnsi="Cambria Math"/>
          <w:color w:val="auto"/>
        </w:rPr>
        <w:t>р, [1, 3</w:t>
      </w:r>
      <w:r w:rsidRPr="002867FA">
        <w:rPr>
          <w:rFonts w:ascii="Cambria Math" w:hAnsi="Cambria Math"/>
          <w:color w:val="auto"/>
        </w:rPr>
        <w:t xml:space="preserve">]. </w:t>
      </w:r>
    </w:p>
    <w:p w:rsidR="00AA257F" w:rsidRDefault="00D02F0D" w:rsidP="004A69F1">
      <w:pPr>
        <w:pStyle w:val="Default"/>
        <w:tabs>
          <w:tab w:val="left" w:pos="5080"/>
        </w:tabs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 xml:space="preserve">Авторы несут полную ответственность за достоверность сведений и оформление текста. </w:t>
      </w:r>
    </w:p>
    <w:p w:rsidR="00471A3C" w:rsidRPr="002867FA" w:rsidRDefault="00933A45" w:rsidP="004A69F1">
      <w:pPr>
        <w:pStyle w:val="Default"/>
        <w:tabs>
          <w:tab w:val="left" w:pos="5080"/>
        </w:tabs>
        <w:ind w:firstLine="567"/>
        <w:jc w:val="both"/>
        <w:rPr>
          <w:rFonts w:ascii="Cambria Math" w:hAnsi="Cambria Math"/>
          <w:color w:val="auto"/>
        </w:rPr>
      </w:pPr>
      <w:r w:rsidRPr="002867FA">
        <w:rPr>
          <w:rFonts w:ascii="Cambria Math" w:hAnsi="Cambria Math"/>
          <w:color w:val="auto"/>
        </w:rPr>
        <w:t>По всем вопросам</w:t>
      </w:r>
      <w:r w:rsidR="00831A10" w:rsidRPr="002867FA">
        <w:rPr>
          <w:rFonts w:ascii="Cambria Math" w:hAnsi="Cambria Math"/>
          <w:color w:val="auto"/>
        </w:rPr>
        <w:t>, связанным с публикацией статей,</w:t>
      </w:r>
      <w:r w:rsidRPr="002867FA">
        <w:rPr>
          <w:rFonts w:ascii="Cambria Math" w:hAnsi="Cambria Math"/>
          <w:color w:val="auto"/>
        </w:rPr>
        <w:t xml:space="preserve"> обращаться </w:t>
      </w:r>
      <w:r w:rsidR="00E474ED" w:rsidRPr="002867FA">
        <w:rPr>
          <w:rFonts w:ascii="Cambria Math" w:hAnsi="Cambria Math"/>
          <w:color w:val="auto"/>
        </w:rPr>
        <w:t>по телефону</w:t>
      </w:r>
      <w:r w:rsidR="00C22A57" w:rsidRPr="002867FA">
        <w:rPr>
          <w:rFonts w:ascii="Cambria Math" w:hAnsi="Cambria Math"/>
          <w:color w:val="auto"/>
        </w:rPr>
        <w:t xml:space="preserve"> </w:t>
      </w:r>
      <w:r w:rsidR="00FF6116" w:rsidRPr="002867FA">
        <w:rPr>
          <w:rFonts w:ascii="Cambria Math" w:hAnsi="Cambria Math"/>
          <w:color w:val="auto"/>
        </w:rPr>
        <w:t xml:space="preserve">к </w:t>
      </w:r>
      <w:r w:rsidR="00C22A57" w:rsidRPr="002867FA">
        <w:rPr>
          <w:rFonts w:ascii="Cambria Math" w:hAnsi="Cambria Math"/>
          <w:color w:val="auto"/>
        </w:rPr>
        <w:t xml:space="preserve">ответственной за выпуск сборника статей </w:t>
      </w:r>
      <w:proofErr w:type="spellStart"/>
      <w:r w:rsidR="00C22A57" w:rsidRPr="002867FA">
        <w:rPr>
          <w:rFonts w:ascii="Cambria Math" w:hAnsi="Cambria Math"/>
          <w:color w:val="auto"/>
        </w:rPr>
        <w:t>Тамахиной</w:t>
      </w:r>
      <w:proofErr w:type="spellEnd"/>
      <w:r w:rsidR="00C22A57" w:rsidRPr="002867FA">
        <w:rPr>
          <w:rFonts w:ascii="Cambria Math" w:hAnsi="Cambria Math"/>
          <w:color w:val="auto"/>
        </w:rPr>
        <w:t xml:space="preserve"> </w:t>
      </w:r>
      <w:proofErr w:type="gramStart"/>
      <w:r w:rsidR="00C22A57" w:rsidRPr="002867FA">
        <w:rPr>
          <w:rFonts w:ascii="Cambria Math" w:hAnsi="Cambria Math"/>
          <w:color w:val="auto"/>
        </w:rPr>
        <w:t>Аид</w:t>
      </w:r>
      <w:r w:rsidR="00FF3998" w:rsidRPr="002867FA">
        <w:rPr>
          <w:rFonts w:ascii="Cambria Math" w:hAnsi="Cambria Math"/>
          <w:color w:val="auto"/>
        </w:rPr>
        <w:t>е</w:t>
      </w:r>
      <w:proofErr w:type="gramEnd"/>
      <w:r w:rsidR="00C22A57" w:rsidRPr="002867FA">
        <w:rPr>
          <w:rFonts w:ascii="Cambria Math" w:hAnsi="Cambria Math"/>
          <w:color w:val="auto"/>
        </w:rPr>
        <w:t xml:space="preserve"> Яковлевн</w:t>
      </w:r>
      <w:r w:rsidR="00FF3998" w:rsidRPr="002867FA">
        <w:rPr>
          <w:rFonts w:ascii="Cambria Math" w:hAnsi="Cambria Math"/>
          <w:color w:val="auto"/>
        </w:rPr>
        <w:t>е</w:t>
      </w:r>
      <w:r w:rsidR="00C22A57" w:rsidRPr="002867FA">
        <w:rPr>
          <w:rFonts w:ascii="Cambria Math" w:hAnsi="Cambria Math"/>
          <w:color w:val="auto"/>
        </w:rPr>
        <w:t xml:space="preserve"> </w:t>
      </w:r>
      <w:r w:rsidRPr="002867FA">
        <w:rPr>
          <w:rFonts w:ascii="Cambria Math" w:hAnsi="Cambria Math"/>
          <w:color w:val="auto"/>
        </w:rPr>
        <w:t>8(928)-709-36-52</w:t>
      </w:r>
      <w:r w:rsidR="00E474ED" w:rsidRPr="002867FA">
        <w:rPr>
          <w:rFonts w:ascii="Cambria Math" w:hAnsi="Cambria Math"/>
          <w:color w:val="auto"/>
        </w:rPr>
        <w:t>.</w:t>
      </w:r>
    </w:p>
    <w:p w:rsidR="00E474ED" w:rsidRPr="002867FA" w:rsidRDefault="00E474ED" w:rsidP="004A69F1">
      <w:pPr>
        <w:pStyle w:val="Default"/>
        <w:tabs>
          <w:tab w:val="left" w:pos="5080"/>
        </w:tabs>
        <w:ind w:firstLine="567"/>
        <w:jc w:val="both"/>
        <w:rPr>
          <w:rFonts w:ascii="Cambria Math" w:eastAsia="Times New Roman" w:hAnsi="Cambria Math" w:cs="Arial"/>
          <w:b/>
          <w:bCs/>
          <w:i/>
          <w:lang w:eastAsia="ru-RU"/>
        </w:rPr>
      </w:pPr>
    </w:p>
    <w:p w:rsidR="004A69F1" w:rsidRPr="002867FA" w:rsidRDefault="004A69F1" w:rsidP="004A69F1">
      <w:pPr>
        <w:ind w:firstLine="567"/>
        <w:jc w:val="center"/>
        <w:rPr>
          <w:rFonts w:ascii="Cambria Math" w:eastAsia="Times New Roman" w:hAnsi="Cambria Math" w:cs="Arial"/>
          <w:b/>
          <w:bCs/>
          <w:i/>
          <w:sz w:val="24"/>
          <w:szCs w:val="24"/>
          <w:lang w:eastAsia="ru-RU"/>
        </w:rPr>
      </w:pPr>
      <w:r w:rsidRPr="002867FA">
        <w:rPr>
          <w:rFonts w:ascii="Cambria Math" w:eastAsia="Times New Roman" w:hAnsi="Cambria Math" w:cs="Arial"/>
          <w:b/>
          <w:bCs/>
          <w:i/>
          <w:sz w:val="24"/>
          <w:szCs w:val="24"/>
          <w:lang w:eastAsia="ru-RU"/>
        </w:rPr>
        <w:t>Все материалы</w:t>
      </w:r>
      <w:r w:rsidRPr="002867FA">
        <w:rPr>
          <w:rFonts w:ascii="Cambria Math" w:eastAsia="Times New Roman" w:hAnsi="Cambria Math" w:cs="Arial"/>
          <w:b/>
          <w:i/>
          <w:sz w:val="24"/>
          <w:szCs w:val="24"/>
          <w:lang w:eastAsia="ru-RU"/>
        </w:rPr>
        <w:t xml:space="preserve">, присылаемые на конференцию, </w:t>
      </w:r>
      <w:r w:rsidRPr="002867FA">
        <w:rPr>
          <w:rFonts w:ascii="Cambria Math" w:eastAsia="Times New Roman" w:hAnsi="Cambria Math" w:cs="Arial"/>
          <w:b/>
          <w:bCs/>
          <w:i/>
          <w:sz w:val="24"/>
          <w:szCs w:val="24"/>
          <w:lang w:eastAsia="ru-RU"/>
        </w:rPr>
        <w:t>должны</w:t>
      </w:r>
    </w:p>
    <w:p w:rsidR="004A69F1" w:rsidRPr="002867FA" w:rsidRDefault="004A69F1" w:rsidP="004A69F1">
      <w:pPr>
        <w:ind w:firstLine="567"/>
        <w:jc w:val="center"/>
        <w:rPr>
          <w:rFonts w:ascii="Cambria Math" w:eastAsia="Times New Roman" w:hAnsi="Cambria Math" w:cs="Arial"/>
          <w:b/>
          <w:i/>
          <w:sz w:val="24"/>
          <w:szCs w:val="24"/>
          <w:lang w:eastAsia="ru-RU"/>
        </w:rPr>
      </w:pPr>
      <w:r w:rsidRPr="002867FA">
        <w:rPr>
          <w:rFonts w:ascii="Cambria Math" w:eastAsia="Times New Roman" w:hAnsi="Cambria Math" w:cs="Arial"/>
          <w:b/>
          <w:bCs/>
          <w:i/>
          <w:sz w:val="24"/>
          <w:szCs w:val="24"/>
          <w:lang w:eastAsia="ru-RU"/>
        </w:rPr>
        <w:t>соответствовать стандартам оформления!</w:t>
      </w:r>
    </w:p>
    <w:p w:rsidR="004A69F1" w:rsidRPr="002867FA" w:rsidRDefault="004A69F1" w:rsidP="004A69F1">
      <w:pPr>
        <w:shd w:val="clear" w:color="auto" w:fill="FFFFFF"/>
        <w:ind w:firstLine="567"/>
        <w:jc w:val="both"/>
        <w:rPr>
          <w:rFonts w:ascii="Cambria Math" w:hAnsi="Cambria Math" w:cs="Arial"/>
          <w:iCs/>
          <w:spacing w:val="-1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Решение о публикации принимает Организационный комитет конференции. </w:t>
      </w:r>
    </w:p>
    <w:p w:rsidR="004A69F1" w:rsidRPr="002867FA" w:rsidRDefault="004A69F1" w:rsidP="004A69F1">
      <w:pPr>
        <w:pStyle w:val="WW-2"/>
        <w:spacing w:after="0" w:line="240" w:lineRule="auto"/>
        <w:ind w:left="0" w:firstLine="567"/>
        <w:jc w:val="both"/>
        <w:rPr>
          <w:rFonts w:ascii="Cambria Math" w:hAnsi="Cambria Math"/>
          <w:szCs w:val="24"/>
        </w:rPr>
      </w:pPr>
      <w:r w:rsidRPr="002867FA">
        <w:rPr>
          <w:rFonts w:ascii="Cambria Math" w:hAnsi="Cambria Math"/>
          <w:szCs w:val="24"/>
        </w:rPr>
        <w:t xml:space="preserve">Оригинальность статьи должна быть </w:t>
      </w:r>
      <w:r w:rsidRPr="002867FA">
        <w:rPr>
          <w:rFonts w:ascii="Cambria Math" w:hAnsi="Cambria Math"/>
          <w:b/>
          <w:szCs w:val="24"/>
        </w:rPr>
        <w:t>не менее 70 %.</w:t>
      </w:r>
      <w:r w:rsidRPr="002867FA">
        <w:rPr>
          <w:rFonts w:ascii="Cambria Math" w:hAnsi="Cambria Math"/>
          <w:szCs w:val="24"/>
        </w:rPr>
        <w:t xml:space="preserve"> Проверка текстов статей на оригинальность осуществляется в системе </w:t>
      </w:r>
      <w:proofErr w:type="spellStart"/>
      <w:r w:rsidRPr="002867FA">
        <w:rPr>
          <w:rFonts w:ascii="Cambria Math" w:hAnsi="Cambria Math" w:cs="Arial"/>
          <w:szCs w:val="24"/>
        </w:rPr>
        <w:t>university.antiplagiat.ru</w:t>
      </w:r>
      <w:proofErr w:type="spellEnd"/>
      <w:r w:rsidRPr="002867FA">
        <w:rPr>
          <w:rFonts w:ascii="Cambria Math" w:hAnsi="Cambria Math"/>
          <w:szCs w:val="24"/>
        </w:rPr>
        <w:t xml:space="preserve"> </w:t>
      </w:r>
    </w:p>
    <w:p w:rsidR="004A69F1" w:rsidRPr="002867FA" w:rsidRDefault="004A69F1" w:rsidP="004A69F1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  <w:r w:rsidRPr="002867FA">
        <w:rPr>
          <w:rFonts w:ascii="Cambria Math" w:eastAsia="Times New Roman" w:hAnsi="Cambria Math"/>
          <w:sz w:val="24"/>
          <w:szCs w:val="24"/>
          <w:lang w:eastAsia="ru-RU"/>
        </w:rPr>
        <w:t>Мы будем рады видеть Вас в числе участников конференции и заранее благодарим за участие в работе!</w:t>
      </w:r>
    </w:p>
    <w:p w:rsidR="009C4951" w:rsidRPr="002867FA" w:rsidRDefault="009C4951" w:rsidP="004A69F1">
      <w:pPr>
        <w:ind w:firstLine="567"/>
        <w:jc w:val="both"/>
        <w:rPr>
          <w:rFonts w:ascii="Cambria Math" w:eastAsia="Times New Roman" w:hAnsi="Cambria Math"/>
          <w:sz w:val="24"/>
          <w:szCs w:val="24"/>
          <w:lang w:eastAsia="ru-RU"/>
        </w:rPr>
      </w:pPr>
    </w:p>
    <w:p w:rsidR="00CB3942" w:rsidRPr="002867FA" w:rsidRDefault="00CB3942" w:rsidP="004A69F1">
      <w:pPr>
        <w:ind w:firstLine="567"/>
        <w:jc w:val="center"/>
        <w:rPr>
          <w:rFonts w:ascii="Cambria Math" w:hAnsi="Cambria Math"/>
          <w:b/>
          <w:sz w:val="24"/>
          <w:szCs w:val="24"/>
          <w:u w:val="single"/>
        </w:rPr>
      </w:pPr>
      <w:r w:rsidRPr="002867FA">
        <w:rPr>
          <w:rFonts w:ascii="Cambria Math" w:hAnsi="Cambria Math"/>
          <w:b/>
          <w:sz w:val="24"/>
          <w:szCs w:val="24"/>
          <w:u w:val="single"/>
        </w:rPr>
        <w:t>Обратить внимание</w:t>
      </w:r>
      <w:proofErr w:type="gramStart"/>
      <w:r w:rsidRPr="002867FA">
        <w:rPr>
          <w:rFonts w:ascii="Cambria Math" w:hAnsi="Cambria Math"/>
          <w:b/>
          <w:sz w:val="24"/>
          <w:szCs w:val="24"/>
          <w:u w:val="single"/>
        </w:rPr>
        <w:t xml:space="preserve"> !</w:t>
      </w:r>
      <w:proofErr w:type="gramEnd"/>
      <w:r w:rsidRPr="002867FA">
        <w:rPr>
          <w:rFonts w:ascii="Cambria Math" w:hAnsi="Cambria Math"/>
          <w:b/>
          <w:sz w:val="24"/>
          <w:szCs w:val="24"/>
          <w:u w:val="single"/>
        </w:rPr>
        <w:t>!!</w:t>
      </w:r>
    </w:p>
    <w:p w:rsidR="00CB3942" w:rsidRPr="002867FA" w:rsidRDefault="00CB3942" w:rsidP="004A69F1">
      <w:pPr>
        <w:ind w:firstLine="567"/>
        <w:jc w:val="center"/>
        <w:rPr>
          <w:rFonts w:ascii="Cambria Math" w:hAnsi="Cambria Math"/>
          <w:b/>
          <w:i/>
          <w:sz w:val="24"/>
          <w:szCs w:val="24"/>
          <w:u w:val="single"/>
        </w:rPr>
      </w:pPr>
      <w:r w:rsidRPr="002867FA">
        <w:rPr>
          <w:rFonts w:ascii="Cambria Math" w:hAnsi="Cambria Math"/>
          <w:b/>
          <w:i/>
          <w:sz w:val="24"/>
          <w:szCs w:val="24"/>
          <w:u w:val="single"/>
        </w:rPr>
        <w:t>(в платежном поручении указывать обязательно все реквизиты)</w:t>
      </w:r>
    </w:p>
    <w:p w:rsidR="00CB3942" w:rsidRPr="002867FA" w:rsidRDefault="00CB3942" w:rsidP="004A69F1">
      <w:pPr>
        <w:ind w:firstLine="567"/>
        <w:jc w:val="center"/>
        <w:rPr>
          <w:rFonts w:ascii="Cambria Math" w:hAnsi="Cambria Math"/>
          <w:b/>
          <w:sz w:val="24"/>
          <w:szCs w:val="24"/>
          <w:u w:val="single"/>
          <w:lang w:val="en-US"/>
        </w:rPr>
      </w:pPr>
      <w:r w:rsidRPr="002867FA">
        <w:rPr>
          <w:rFonts w:ascii="Cambria Math" w:hAnsi="Cambria Math"/>
          <w:b/>
          <w:sz w:val="24"/>
          <w:szCs w:val="24"/>
          <w:u w:val="single"/>
        </w:rPr>
        <w:t>РЕКВИЗИТЫ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>ИНН</w:t>
      </w:r>
      <w:r w:rsidRPr="002867FA">
        <w:rPr>
          <w:rFonts w:ascii="Cambria Math" w:hAnsi="Cambria Math"/>
          <w:sz w:val="24"/>
          <w:szCs w:val="24"/>
        </w:rPr>
        <w:t xml:space="preserve"> 0711029536    </w:t>
      </w:r>
      <w:r w:rsidRPr="002867FA">
        <w:rPr>
          <w:rFonts w:ascii="Cambria Math" w:hAnsi="Cambria Math"/>
          <w:b/>
          <w:sz w:val="24"/>
          <w:szCs w:val="24"/>
        </w:rPr>
        <w:t>КПП</w:t>
      </w:r>
      <w:r w:rsidRPr="002867FA">
        <w:rPr>
          <w:rFonts w:ascii="Cambria Math" w:hAnsi="Cambria Math"/>
          <w:sz w:val="24"/>
          <w:szCs w:val="24"/>
        </w:rPr>
        <w:t xml:space="preserve"> 072501001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УФК по Кабардино-Балкарской Республике (ФГБОУ </w:t>
      </w:r>
      <w:proofErr w:type="gramStart"/>
      <w:r w:rsidRPr="002867FA">
        <w:rPr>
          <w:rFonts w:ascii="Cambria Math" w:hAnsi="Cambria Math"/>
          <w:sz w:val="24"/>
          <w:szCs w:val="24"/>
        </w:rPr>
        <w:t>ВО</w:t>
      </w:r>
      <w:proofErr w:type="gramEnd"/>
      <w:r w:rsidRPr="002867FA">
        <w:rPr>
          <w:rFonts w:ascii="Cambria Math" w:hAnsi="Cambria Math"/>
          <w:sz w:val="24"/>
          <w:szCs w:val="24"/>
        </w:rPr>
        <w:t xml:space="preserve"> Кабардино-Балкарский ГАУ л/</w:t>
      </w:r>
      <w:proofErr w:type="spellStart"/>
      <w:r w:rsidRPr="002867FA">
        <w:rPr>
          <w:rFonts w:ascii="Cambria Math" w:hAnsi="Cambria Math"/>
          <w:sz w:val="24"/>
          <w:szCs w:val="24"/>
        </w:rPr>
        <w:t>сч</w:t>
      </w:r>
      <w:proofErr w:type="spellEnd"/>
      <w:r w:rsidRPr="002867FA">
        <w:rPr>
          <w:rFonts w:ascii="Cambria Math" w:hAnsi="Cambria Math"/>
          <w:sz w:val="24"/>
          <w:szCs w:val="24"/>
        </w:rPr>
        <w:t>. 20046</w:t>
      </w:r>
      <w:r w:rsidRPr="002867FA">
        <w:rPr>
          <w:rFonts w:ascii="Cambria Math" w:hAnsi="Cambria Math"/>
          <w:sz w:val="24"/>
          <w:szCs w:val="24"/>
          <w:lang w:val="en-US"/>
        </w:rPr>
        <w:t>X</w:t>
      </w:r>
      <w:r w:rsidRPr="002867FA">
        <w:rPr>
          <w:rFonts w:ascii="Cambria Math" w:hAnsi="Cambria Math"/>
          <w:sz w:val="24"/>
          <w:szCs w:val="24"/>
        </w:rPr>
        <w:t>27200)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  <w:u w:val="single"/>
        </w:rPr>
      </w:pPr>
      <w:proofErr w:type="spellStart"/>
      <w:proofErr w:type="gramStart"/>
      <w:r w:rsidRPr="002867FA">
        <w:rPr>
          <w:rFonts w:ascii="Cambria Math" w:hAnsi="Cambria Math"/>
          <w:b/>
          <w:sz w:val="24"/>
          <w:szCs w:val="24"/>
        </w:rPr>
        <w:t>р</w:t>
      </w:r>
      <w:proofErr w:type="spellEnd"/>
      <w:proofErr w:type="gramEnd"/>
      <w:r w:rsidRPr="002867FA">
        <w:rPr>
          <w:rFonts w:ascii="Cambria Math" w:hAnsi="Cambria Math"/>
          <w:b/>
          <w:sz w:val="24"/>
          <w:szCs w:val="24"/>
        </w:rPr>
        <w:t>/</w:t>
      </w:r>
      <w:proofErr w:type="spellStart"/>
      <w:r w:rsidRPr="002867FA">
        <w:rPr>
          <w:rFonts w:ascii="Cambria Math" w:hAnsi="Cambria Math"/>
          <w:b/>
          <w:sz w:val="24"/>
          <w:szCs w:val="24"/>
        </w:rPr>
        <w:t>сч</w:t>
      </w:r>
      <w:proofErr w:type="spellEnd"/>
      <w:r w:rsidRPr="002867FA">
        <w:rPr>
          <w:rFonts w:ascii="Cambria Math" w:hAnsi="Cambria Math"/>
          <w:sz w:val="24"/>
          <w:szCs w:val="24"/>
        </w:rPr>
        <w:t xml:space="preserve">. 03214643000000010400   </w:t>
      </w:r>
      <w:r w:rsidRPr="002867FA">
        <w:rPr>
          <w:rFonts w:ascii="Cambria Math" w:hAnsi="Cambria Math"/>
          <w:b/>
          <w:sz w:val="24"/>
          <w:szCs w:val="24"/>
          <w:u w:val="single"/>
        </w:rPr>
        <w:t>(поле 17 платежного поручения</w:t>
      </w:r>
      <w:r w:rsidRPr="002867FA">
        <w:rPr>
          <w:rFonts w:ascii="Cambria Math" w:hAnsi="Cambria Math"/>
          <w:sz w:val="24"/>
          <w:szCs w:val="24"/>
          <w:u w:val="single"/>
        </w:rPr>
        <w:t>)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>ЕКС</w:t>
      </w:r>
      <w:r w:rsidRPr="002867FA">
        <w:rPr>
          <w:rFonts w:ascii="Cambria Math" w:hAnsi="Cambria Math"/>
          <w:sz w:val="24"/>
          <w:szCs w:val="24"/>
        </w:rPr>
        <w:t xml:space="preserve"> 40102810145370000070   </w:t>
      </w:r>
      <w:r w:rsidRPr="002867FA">
        <w:rPr>
          <w:rFonts w:ascii="Cambria Math" w:hAnsi="Cambria Math"/>
          <w:b/>
          <w:sz w:val="24"/>
          <w:szCs w:val="24"/>
          <w:u w:val="single"/>
        </w:rPr>
        <w:t>(поле 15</w:t>
      </w:r>
      <w:r w:rsidRPr="002867FA">
        <w:rPr>
          <w:rFonts w:ascii="Cambria Math" w:hAnsi="Cambria Math"/>
          <w:sz w:val="24"/>
          <w:szCs w:val="24"/>
          <w:u w:val="single"/>
        </w:rPr>
        <w:t>)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  <w:u w:val="single"/>
        </w:rPr>
        <w:t>Банк получателя</w:t>
      </w:r>
      <w:r w:rsidRPr="002867FA">
        <w:rPr>
          <w:rFonts w:ascii="Cambria Math" w:hAnsi="Cambria Math"/>
          <w:sz w:val="24"/>
          <w:szCs w:val="24"/>
        </w:rPr>
        <w:t xml:space="preserve">: 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sz w:val="24"/>
          <w:szCs w:val="24"/>
        </w:rPr>
      </w:pPr>
      <w:r w:rsidRPr="002867FA">
        <w:rPr>
          <w:rFonts w:ascii="Cambria Math" w:hAnsi="Cambria Math"/>
          <w:sz w:val="24"/>
          <w:szCs w:val="24"/>
        </w:rPr>
        <w:t xml:space="preserve">ОТДЕЛЕНИЕ-НБ КАБАРДИНО-БАЛКАРСКАЯ РЕСПУБЛИКА БАНКА РОССИИ//УФК по Кабардино-Балкарской Республике г. Нальчик   </w:t>
      </w:r>
      <w:r w:rsidRPr="002867FA">
        <w:rPr>
          <w:rFonts w:ascii="Cambria Math" w:hAnsi="Cambria Math"/>
          <w:b/>
          <w:sz w:val="24"/>
          <w:szCs w:val="24"/>
          <w:u w:val="single"/>
        </w:rPr>
        <w:t>(поле 13)</w:t>
      </w:r>
      <w:r w:rsidRPr="002867FA">
        <w:rPr>
          <w:rFonts w:ascii="Cambria Math" w:hAnsi="Cambria Math"/>
          <w:b/>
          <w:sz w:val="24"/>
          <w:szCs w:val="24"/>
        </w:rPr>
        <w:t>,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b/>
          <w:sz w:val="24"/>
          <w:szCs w:val="24"/>
          <w:u w:val="single"/>
        </w:rPr>
      </w:pPr>
      <w:r w:rsidRPr="002867FA">
        <w:rPr>
          <w:rFonts w:ascii="Cambria Math" w:hAnsi="Cambria Math"/>
          <w:b/>
          <w:sz w:val="24"/>
          <w:szCs w:val="24"/>
          <w:u w:val="single"/>
        </w:rPr>
        <w:t>БИК</w:t>
      </w:r>
      <w:r w:rsidRPr="002867FA">
        <w:rPr>
          <w:rFonts w:ascii="Cambria Math" w:hAnsi="Cambria Math"/>
          <w:sz w:val="24"/>
          <w:szCs w:val="24"/>
        </w:rPr>
        <w:t xml:space="preserve"> 018327106   </w:t>
      </w:r>
      <w:r w:rsidRPr="002867FA">
        <w:rPr>
          <w:rFonts w:ascii="Cambria Math" w:hAnsi="Cambria Math"/>
          <w:b/>
          <w:sz w:val="24"/>
          <w:szCs w:val="24"/>
          <w:u w:val="single"/>
        </w:rPr>
        <w:t>(поле 14)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  <w:u w:val="single"/>
        </w:rPr>
        <w:t>ОКТМО</w:t>
      </w:r>
      <w:r w:rsidRPr="002867FA">
        <w:rPr>
          <w:rFonts w:ascii="Cambria Math" w:hAnsi="Cambria Math"/>
          <w:b/>
          <w:sz w:val="24"/>
          <w:szCs w:val="24"/>
        </w:rPr>
        <w:t xml:space="preserve">: 83701000 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* </w:t>
      </w:r>
      <w:r w:rsidRPr="002867FA">
        <w:rPr>
          <w:rFonts w:ascii="Cambria Math" w:hAnsi="Cambria Math"/>
          <w:b/>
          <w:sz w:val="24"/>
          <w:szCs w:val="24"/>
          <w:lang w:val="en-US"/>
        </w:rPr>
        <w:t>X</w:t>
      </w:r>
      <w:r w:rsidRPr="002867FA">
        <w:rPr>
          <w:rFonts w:ascii="Cambria Math" w:hAnsi="Cambria Math"/>
          <w:b/>
          <w:sz w:val="24"/>
          <w:szCs w:val="24"/>
        </w:rPr>
        <w:t xml:space="preserve"> - указывать на латинице</w:t>
      </w:r>
    </w:p>
    <w:p w:rsidR="00CB3942" w:rsidRPr="002867FA" w:rsidRDefault="00CB3942" w:rsidP="004A69F1">
      <w:pPr>
        <w:ind w:firstLine="567"/>
        <w:jc w:val="both"/>
        <w:rPr>
          <w:rFonts w:ascii="Cambria Math" w:hAnsi="Cambria Math"/>
          <w:b/>
          <w:sz w:val="24"/>
          <w:szCs w:val="24"/>
        </w:rPr>
      </w:pPr>
      <w:r w:rsidRPr="002867FA">
        <w:rPr>
          <w:rFonts w:ascii="Cambria Math" w:hAnsi="Cambria Math"/>
          <w:b/>
          <w:sz w:val="24"/>
          <w:szCs w:val="24"/>
        </w:rPr>
        <w:t xml:space="preserve">Назначение платежа: </w:t>
      </w:r>
      <w:r w:rsidRPr="002867FA">
        <w:rPr>
          <w:rFonts w:ascii="Cambria Math" w:hAnsi="Cambria Math"/>
          <w:b/>
          <w:sz w:val="24"/>
          <w:szCs w:val="24"/>
          <w:u w:val="single"/>
        </w:rPr>
        <w:t>КБК</w:t>
      </w:r>
      <w:r w:rsidRPr="002867FA">
        <w:rPr>
          <w:rFonts w:ascii="Cambria Math" w:hAnsi="Cambria Math"/>
          <w:b/>
          <w:sz w:val="24"/>
          <w:szCs w:val="24"/>
        </w:rPr>
        <w:t xml:space="preserve">  00000000000000000130, за публикацию статьи в сборнике конференции</w:t>
      </w:r>
    </w:p>
    <w:p w:rsidR="00CB3942" w:rsidRPr="002867FA" w:rsidRDefault="00CB3942" w:rsidP="004A69F1">
      <w:pPr>
        <w:pStyle w:val="a7"/>
        <w:spacing w:after="0"/>
        <w:ind w:firstLine="567"/>
        <w:jc w:val="both"/>
        <w:rPr>
          <w:rFonts w:ascii="Cambria Math" w:hAnsi="Cambria Math"/>
          <w:b/>
          <w:sz w:val="24"/>
          <w:szCs w:val="24"/>
        </w:rPr>
      </w:pPr>
    </w:p>
    <w:p w:rsidR="004A69F1" w:rsidRDefault="004A69F1" w:rsidP="004D54A4">
      <w:pPr>
        <w:pStyle w:val="a7"/>
        <w:jc w:val="center"/>
        <w:rPr>
          <w:rFonts w:ascii="Cambria" w:hAnsi="Cambria"/>
          <w:b/>
          <w:sz w:val="25"/>
          <w:szCs w:val="25"/>
        </w:rPr>
      </w:pPr>
    </w:p>
    <w:p w:rsidR="002867FA" w:rsidRPr="00FF6284" w:rsidRDefault="002867F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2867FA" w:rsidRPr="00FF6284" w:rsidRDefault="002867F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10208F" w:rsidRPr="00FF6284" w:rsidRDefault="0010208F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6D3118" w:rsidRPr="00FF6284" w:rsidRDefault="006D3118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CA2E2A" w:rsidRDefault="00CA2E2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CA2E2A" w:rsidRDefault="00CA2E2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CA2E2A" w:rsidRDefault="00CA2E2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CA2E2A" w:rsidRDefault="00CA2E2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CA2E2A" w:rsidRDefault="00CA2E2A" w:rsidP="00E32C2F">
      <w:pPr>
        <w:ind w:left="142" w:right="142"/>
        <w:jc w:val="center"/>
        <w:rPr>
          <w:rFonts w:ascii="Cambria" w:hAnsi="Cambria"/>
          <w:b/>
          <w:sz w:val="24"/>
          <w:szCs w:val="24"/>
        </w:rPr>
      </w:pPr>
    </w:p>
    <w:p w:rsidR="00E32C2F" w:rsidRDefault="00E32C2F" w:rsidP="00E32C2F">
      <w:pPr>
        <w:ind w:left="142" w:right="142"/>
        <w:jc w:val="center"/>
        <w:rPr>
          <w:rFonts w:ascii="Cambria" w:hAnsi="Cambria"/>
          <w:b/>
          <w:sz w:val="24"/>
          <w:szCs w:val="24"/>
          <w:lang w:val="en-US"/>
        </w:rPr>
      </w:pPr>
      <w:r w:rsidRPr="00106C54">
        <w:rPr>
          <w:rFonts w:ascii="Cambria" w:hAnsi="Cambria"/>
          <w:b/>
          <w:sz w:val="24"/>
          <w:szCs w:val="24"/>
        </w:rPr>
        <w:t>ОБРАЗЕЦ</w:t>
      </w:r>
      <w:r>
        <w:rPr>
          <w:rFonts w:ascii="Cambria" w:hAnsi="Cambria"/>
          <w:b/>
          <w:sz w:val="24"/>
          <w:szCs w:val="24"/>
        </w:rPr>
        <w:t xml:space="preserve"> ОФОРМЛЕНИЯ СТАТЬИ</w:t>
      </w:r>
    </w:p>
    <w:p w:rsidR="0010208F" w:rsidRPr="0010208F" w:rsidRDefault="0010208F" w:rsidP="00E32C2F">
      <w:pPr>
        <w:ind w:left="142" w:right="142"/>
        <w:jc w:val="center"/>
        <w:rPr>
          <w:rFonts w:ascii="Cambria" w:hAnsi="Cambria"/>
          <w:b/>
          <w:sz w:val="25"/>
          <w:szCs w:val="25"/>
          <w:lang w:val="en-US"/>
        </w:rPr>
      </w:pPr>
    </w:p>
    <w:tbl>
      <w:tblPr>
        <w:tblW w:w="9721" w:type="dxa"/>
        <w:tblInd w:w="-34" w:type="dxa"/>
        <w:tblBorders>
          <w:top w:val="thinThickMediumGap" w:sz="24" w:space="0" w:color="FF0000"/>
          <w:left w:val="thinThickMediumGap" w:sz="24" w:space="0" w:color="FF0000"/>
          <w:bottom w:val="thinThickMediumGap" w:sz="24" w:space="0" w:color="FF0000"/>
          <w:right w:val="thinThickMediumGap" w:sz="24" w:space="0" w:color="FF0000"/>
          <w:insideH w:val="thinThickMediumGap" w:sz="24" w:space="0" w:color="FF0000"/>
          <w:insideV w:val="thinThickMediumGap" w:sz="24" w:space="0" w:color="FF0000"/>
        </w:tblBorders>
        <w:tblLook w:val="04A0"/>
      </w:tblPr>
      <w:tblGrid>
        <w:gridCol w:w="9721"/>
      </w:tblGrid>
      <w:tr w:rsidR="00D02F0D" w:rsidRPr="00C4480E" w:rsidTr="00106C54">
        <w:trPr>
          <w:trHeight w:val="588"/>
        </w:trPr>
        <w:tc>
          <w:tcPr>
            <w:tcW w:w="9721" w:type="dxa"/>
            <w:tcBorders>
              <w:top w:val="thinThickMediumGap" w:sz="24" w:space="0" w:color="FF0000"/>
              <w:left w:val="thinThickMediumGap" w:sz="24" w:space="0" w:color="FF0000"/>
              <w:bottom w:val="thinThickMediumGap" w:sz="24" w:space="0" w:color="FF0000"/>
              <w:right w:val="thinThickMediumGap" w:sz="24" w:space="0" w:color="FF0000"/>
            </w:tcBorders>
          </w:tcPr>
          <w:p w:rsidR="00D02F0D" w:rsidRPr="00106C54" w:rsidRDefault="00D02F0D" w:rsidP="00106C54">
            <w:pPr>
              <w:ind w:left="142" w:right="142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 xml:space="preserve">СЕКЦИЯ № </w:t>
            </w:r>
            <w:r w:rsidR="00F15939" w:rsidRPr="007812B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C22A57" w:rsidRPr="007812BA">
              <w:rPr>
                <w:rFonts w:ascii="Times New Roman" w:hAnsi="Times New Roman"/>
                <w:sz w:val="25"/>
                <w:szCs w:val="25"/>
              </w:rPr>
              <w:t xml:space="preserve"> </w:t>
            </w:r>
            <w:r w:rsidR="00C22A57" w:rsidRPr="007812BA">
              <w:rPr>
                <w:rFonts w:ascii="Times New Roman" w:hAnsi="Times New Roman"/>
                <w:b/>
                <w:caps/>
                <w:sz w:val="25"/>
                <w:szCs w:val="25"/>
              </w:rPr>
              <w:t>Тенденции развития сферы торговли и туризма</w:t>
            </w: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УДК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332.1:338.436.33</w:t>
            </w:r>
          </w:p>
          <w:p w:rsidR="00D02F0D" w:rsidRPr="007812BA" w:rsidRDefault="00D02F0D" w:rsidP="00106C54">
            <w:pPr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142" w:right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СОЦИАЛЬНО-ЭКОНОМИЧЕСКИЕ СИСТЕМЫ КАК ОБЪЕКТ УПРАВЛЕНИЯ</w:t>
            </w:r>
          </w:p>
          <w:p w:rsidR="00D02F0D" w:rsidRPr="007812BA" w:rsidRDefault="00D02F0D" w:rsidP="00106C54">
            <w:pPr>
              <w:ind w:left="14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50E99" w:rsidRPr="00CB3942" w:rsidRDefault="00FF6116" w:rsidP="00106C54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b/>
                <w:bCs/>
                <w:lang w:eastAsia="en-US"/>
              </w:rPr>
            </w:pPr>
            <w:r w:rsidRPr="00CB3942">
              <w:rPr>
                <w:b/>
                <w:bCs/>
                <w:lang w:eastAsia="en-US"/>
              </w:rPr>
              <w:t>Иванов А.</w:t>
            </w:r>
            <w:r w:rsidR="00ED155F" w:rsidRPr="00FF6284">
              <w:rPr>
                <w:b/>
                <w:bCs/>
                <w:lang w:eastAsia="en-US"/>
              </w:rPr>
              <w:t xml:space="preserve"> </w:t>
            </w:r>
            <w:r w:rsidRPr="00CB3942">
              <w:rPr>
                <w:b/>
                <w:bCs/>
                <w:lang w:eastAsia="en-US"/>
              </w:rPr>
              <w:t>А.</w:t>
            </w:r>
            <w:r w:rsidR="00850E99" w:rsidRPr="00CB3942">
              <w:rPr>
                <w:b/>
                <w:bCs/>
                <w:lang w:eastAsia="en-US"/>
              </w:rPr>
              <w:t xml:space="preserve">; </w:t>
            </w:r>
          </w:p>
          <w:p w:rsidR="00EA77AB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rFonts w:asciiTheme="majorHAnsi" w:hAnsiTheme="majorHAnsi"/>
                <w:bCs/>
                <w:lang w:eastAsia="en-US"/>
              </w:rPr>
            </w:pPr>
            <w:r>
              <w:rPr>
                <w:rFonts w:asciiTheme="majorHAnsi" w:hAnsiTheme="majorHAnsi"/>
                <w:bCs/>
                <w:lang w:eastAsia="en-US"/>
              </w:rPr>
              <w:t>доцент кафедры «Экономика», к.э.н., доцент</w:t>
            </w:r>
          </w:p>
          <w:p w:rsidR="00EA77AB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rFonts w:asciiTheme="majorHAnsi" w:hAnsiTheme="majorHAnsi"/>
                <w:lang w:eastAsia="en-US"/>
              </w:rPr>
            </w:pPr>
            <w:r>
              <w:rPr>
                <w:rFonts w:asciiTheme="majorHAnsi" w:hAnsiTheme="majorHAnsi"/>
                <w:bCs/>
                <w:lang w:eastAsia="en-US"/>
              </w:rPr>
              <w:t xml:space="preserve">ФГБОУ </w:t>
            </w:r>
            <w:proofErr w:type="gramStart"/>
            <w:r>
              <w:rPr>
                <w:rFonts w:asciiTheme="majorHAnsi" w:hAnsiTheme="majorHAnsi"/>
                <w:bCs/>
                <w:lang w:eastAsia="en-US"/>
              </w:rPr>
              <w:t>ВО</w:t>
            </w:r>
            <w:proofErr w:type="gramEnd"/>
            <w:r>
              <w:rPr>
                <w:rFonts w:asciiTheme="majorHAnsi" w:hAnsiTheme="majorHAnsi"/>
                <w:bCs/>
                <w:lang w:eastAsia="en-US"/>
              </w:rPr>
              <w:t xml:space="preserve"> Кабардино-Балкарский ГАУ, г. Нальчик, Россия;</w:t>
            </w:r>
          </w:p>
          <w:p w:rsidR="00D02F0D" w:rsidRPr="007812BA" w:rsidRDefault="00EA77AB" w:rsidP="00EA77AB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lang w:val="en-US" w:eastAsia="en-US"/>
              </w:rPr>
            </w:pPr>
            <w:r>
              <w:rPr>
                <w:rFonts w:asciiTheme="majorHAnsi" w:hAnsiTheme="majorHAnsi"/>
                <w:bCs/>
                <w:lang w:val="en-US"/>
              </w:rPr>
              <w:t xml:space="preserve">e-mail: </w:t>
            </w:r>
            <w:hyperlink r:id="rId12" w:history="1">
              <w:r w:rsidRPr="00ED155F">
                <w:rPr>
                  <w:rStyle w:val="a3"/>
                  <w:rFonts w:asciiTheme="majorHAnsi" w:hAnsiTheme="majorHAnsi"/>
                  <w:color w:val="auto"/>
                  <w:u w:val="none"/>
                  <w:shd w:val="clear" w:color="auto" w:fill="FFFFFF"/>
                  <w:lang w:val="en-US"/>
                </w:rPr>
                <w:t>ivanov@mail.ru</w:t>
              </w:r>
            </w:hyperlink>
          </w:p>
          <w:p w:rsidR="00D02F0D" w:rsidRPr="007812BA" w:rsidRDefault="00D02F0D" w:rsidP="00106C54">
            <w:pPr>
              <w:pStyle w:val="a4"/>
              <w:shd w:val="clear" w:color="auto" w:fill="FFFFFF"/>
              <w:spacing w:before="0" w:beforeAutospacing="0" w:after="0" w:afterAutospacing="0"/>
              <w:ind w:left="142" w:right="142"/>
              <w:jc w:val="right"/>
              <w:rPr>
                <w:lang w:val="en-US" w:eastAsia="en-US"/>
              </w:rPr>
            </w:pPr>
          </w:p>
          <w:p w:rsidR="00D02F0D" w:rsidRPr="00FF6284" w:rsidRDefault="00D02F0D" w:rsidP="00106C54">
            <w:pPr>
              <w:ind w:left="142" w:right="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7812BA">
              <w:rPr>
                <w:rFonts w:ascii="Times New Roman" w:eastAsia="Times New Roman" w:hAnsi="Times New Roman"/>
                <w:b/>
                <w:sz w:val="24"/>
                <w:szCs w:val="24"/>
              </w:rPr>
              <w:t>Аннотация</w:t>
            </w:r>
          </w:p>
          <w:p w:rsidR="00D02F0D" w:rsidRPr="007812BA" w:rsidRDefault="00D02F0D" w:rsidP="00106C54">
            <w:pPr>
              <w:pStyle w:val="a4"/>
              <w:shd w:val="clear" w:color="auto" w:fill="FFFFFF"/>
              <w:spacing w:before="0" w:beforeAutospacing="0" w:after="0" w:afterAutospacing="0"/>
              <w:ind w:left="318" w:right="142" w:firstLine="425"/>
              <w:jc w:val="both"/>
              <w:rPr>
                <w:lang w:eastAsia="en-US"/>
              </w:rPr>
            </w:pPr>
            <w:r w:rsidRPr="007812BA">
              <w:rPr>
                <w:lang w:eastAsia="en-US"/>
              </w:rPr>
              <w:t xml:space="preserve">В статье представлен феномен социально-экономической системы </w:t>
            </w:r>
            <w:r w:rsidRPr="007812BA">
              <w:rPr>
                <w:shd w:val="clear" w:color="auto" w:fill="FFFFFF"/>
                <w:lang w:eastAsia="en-US"/>
              </w:rPr>
              <w:t>как совокупность взаимосвязанных и взаимодействующих социальных и экономических институтов. Выявлены взаимозависимые компоненты социально-экономической системы; очерчен круг ее исторических, географических, этнических, духовных, политических и экономических границ. Обоснованы основные свойства системы.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12BA">
              <w:rPr>
                <w:rFonts w:ascii="Times New Roman" w:hAnsi="Times New Roman"/>
                <w:b/>
                <w:sz w:val="24"/>
                <w:szCs w:val="24"/>
              </w:rPr>
              <w:t xml:space="preserve">Ключевые слова: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система, экономический, совокупность, феномен, субъекты, структура, управление, компоненты, единство.</w:t>
            </w:r>
            <w:proofErr w:type="gramEnd"/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SOCIO-ECONOMIC SYSTEMS AS A MANAGEMENT OBJECT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50E99" w:rsidRPr="00CB3942" w:rsidRDefault="00FF6116" w:rsidP="00106C54">
            <w:pPr>
              <w:ind w:left="318" w:right="142" w:firstLine="425"/>
              <w:jc w:val="righ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Ivanov</w:t>
            </w:r>
            <w:proofErr w:type="spellEnd"/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A.</w:t>
            </w:r>
            <w:r w:rsidR="00ED155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A.</w:t>
            </w:r>
            <w:r w:rsidR="00850E99" w:rsidRPr="00CB394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; </w:t>
            </w:r>
          </w:p>
          <w:p w:rsidR="00EA77AB" w:rsidRP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Associate Professor at the Department of Economics, 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Candidate of Economic Sciences, Associate Professor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F</w:t>
            </w:r>
            <w:r w:rsidR="00020E36">
              <w:rPr>
                <w:rFonts w:asciiTheme="majorHAnsi" w:hAnsiTheme="majorHAnsi"/>
                <w:sz w:val="24"/>
                <w:szCs w:val="24"/>
                <w:lang w:val="en-US"/>
              </w:rPr>
              <w:t>SB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>E</w:t>
            </w:r>
            <w:r w:rsidR="00020E36">
              <w:rPr>
                <w:rFonts w:asciiTheme="majorHAnsi" w:hAnsiTheme="majorHAnsi"/>
                <w:sz w:val="24"/>
                <w:szCs w:val="24"/>
                <w:lang w:val="en-US"/>
              </w:rPr>
              <w:t>I HE</w:t>
            </w:r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Kabardino-Balkaria</w:t>
            </w:r>
            <w:r w:rsidR="007656D9">
              <w:rPr>
                <w:rFonts w:asciiTheme="majorHAnsi" w:hAnsiTheme="majorHAnsi"/>
                <w:sz w:val="24"/>
                <w:szCs w:val="24"/>
                <w:lang w:val="en-US"/>
              </w:rPr>
              <w:t>n</w:t>
            </w:r>
            <w:bookmarkStart w:id="0" w:name="_GoBack"/>
            <w:bookmarkEnd w:id="0"/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SAU, Nalchik, Russia;</w:t>
            </w:r>
          </w:p>
          <w:p w:rsidR="00EA77AB" w:rsidRDefault="00EA77AB" w:rsidP="00EA77AB">
            <w:pPr>
              <w:ind w:left="318" w:right="142" w:firstLine="425"/>
              <w:jc w:val="right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sz w:val="24"/>
                <w:szCs w:val="24"/>
                <w:lang w:val="en-US"/>
              </w:rPr>
              <w:t>e-mail: ivanov@mail.ru</w:t>
            </w:r>
          </w:p>
          <w:p w:rsidR="00850E99" w:rsidRPr="007812BA" w:rsidRDefault="00850E99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gramStart"/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Start"/>
            <w:proofErr w:type="gramEnd"/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nnotation</w:t>
            </w:r>
            <w:proofErr w:type="spellEnd"/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sz w:val="24"/>
                <w:szCs w:val="24"/>
                <w:lang w:val="en-US"/>
              </w:rPr>
              <w:t>The article presents the phenomenon of the socio-economic system as a set of interrelated and interacting social and economic institutions. Identified interdependent components of the socio-economic system; the circle of its historical, geographical, ethnic, spiritual, political and economic borders is outlined. The main properties of the system are substantiated.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Keywords:</w:t>
            </w:r>
            <w:r w:rsidRPr="007812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system, economic, aggregate, phenomenon, subjects, structure, management, components, unity.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12BA">
              <w:rPr>
                <w:rFonts w:ascii="Times New Roman" w:hAnsi="Times New Roman"/>
                <w:sz w:val="24"/>
                <w:szCs w:val="24"/>
              </w:rPr>
              <w:t>Текст. Текст. Текст. Текст. Текст. … [1].</w:t>
            </w: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2F0D" w:rsidRPr="007812BA" w:rsidRDefault="00D02F0D" w:rsidP="00106C54">
            <w:pPr>
              <w:ind w:left="318" w:right="142" w:firstLine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b/>
                <w:sz w:val="24"/>
                <w:szCs w:val="24"/>
              </w:rPr>
              <w:t>Литература:</w:t>
            </w:r>
          </w:p>
          <w:p w:rsidR="00D02F0D" w:rsidRPr="00106C54" w:rsidRDefault="00D02F0D" w:rsidP="00106C54">
            <w:pPr>
              <w:ind w:left="318" w:right="142" w:firstLine="425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 w:rsidRPr="007812B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7812BA">
              <w:rPr>
                <w:rFonts w:ascii="Times New Roman" w:hAnsi="Times New Roman"/>
                <w:sz w:val="24"/>
                <w:szCs w:val="24"/>
              </w:rPr>
              <w:t>Байгулов</w:t>
            </w:r>
            <w:proofErr w:type="spellEnd"/>
            <w:r w:rsidRPr="007812BA">
              <w:rPr>
                <w:rFonts w:ascii="Times New Roman" w:hAnsi="Times New Roman"/>
                <w:sz w:val="24"/>
                <w:szCs w:val="24"/>
              </w:rPr>
              <w:t xml:space="preserve"> Р. М. Развитие научно-технического потенциала региона // Экономика с</w:t>
            </w:r>
            <w:r w:rsidR="00831A10" w:rsidRPr="007812BA">
              <w:rPr>
                <w:rFonts w:ascii="Times New Roman" w:hAnsi="Times New Roman"/>
                <w:sz w:val="24"/>
                <w:szCs w:val="24"/>
              </w:rPr>
              <w:t xml:space="preserve">ельскохозяйственных 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и перерабатывающих предприятий.  20</w:t>
            </w:r>
            <w:r w:rsidR="00471A3C" w:rsidRPr="007812BA">
              <w:rPr>
                <w:rFonts w:ascii="Times New Roman" w:hAnsi="Times New Roman"/>
                <w:sz w:val="24"/>
                <w:szCs w:val="24"/>
              </w:rPr>
              <w:t>1</w:t>
            </w:r>
            <w:r w:rsidRPr="007812BA">
              <w:rPr>
                <w:rFonts w:ascii="Times New Roman" w:hAnsi="Times New Roman"/>
                <w:sz w:val="24"/>
                <w:szCs w:val="24"/>
              </w:rPr>
              <w:t>7.  № 3.  С. 13–15.</w:t>
            </w:r>
          </w:p>
        </w:tc>
      </w:tr>
    </w:tbl>
    <w:p w:rsidR="00D02F0D" w:rsidRPr="002867FA" w:rsidRDefault="00D02F0D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eastAsia="ru-RU"/>
        </w:rPr>
      </w:pPr>
    </w:p>
    <w:p w:rsid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Default="002867FA" w:rsidP="002867FA">
      <w:pPr>
        <w:pStyle w:val="a7"/>
        <w:jc w:val="center"/>
        <w:rPr>
          <w:rFonts w:ascii="Cambria" w:hAnsi="Cambria"/>
          <w:b/>
          <w:sz w:val="25"/>
          <w:szCs w:val="25"/>
        </w:rPr>
      </w:pPr>
      <w:r>
        <w:rPr>
          <w:rFonts w:ascii="Cambria" w:hAnsi="Cambria"/>
          <w:b/>
          <w:sz w:val="25"/>
          <w:szCs w:val="25"/>
        </w:rPr>
        <w:t>ЗАЯВКА</w:t>
      </w:r>
    </w:p>
    <w:p w:rsidR="002867FA" w:rsidRPr="0010208F" w:rsidRDefault="002867FA" w:rsidP="002867FA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 w:rsidRPr="0010208F">
        <w:rPr>
          <w:rFonts w:ascii="Cambria" w:hAnsi="Cambria"/>
          <w:sz w:val="25"/>
          <w:szCs w:val="25"/>
        </w:rPr>
        <w:t xml:space="preserve">на участие в </w:t>
      </w:r>
      <w:r w:rsidRPr="0010208F">
        <w:rPr>
          <w:rFonts w:ascii="Cambria" w:hAnsi="Cambria"/>
          <w:sz w:val="25"/>
          <w:szCs w:val="25"/>
          <w:lang w:val="en-US"/>
        </w:rPr>
        <w:t>V</w:t>
      </w:r>
      <w:r w:rsidRPr="0010208F">
        <w:rPr>
          <w:rFonts w:ascii="Cambria" w:hAnsi="Cambria"/>
          <w:sz w:val="25"/>
          <w:szCs w:val="25"/>
        </w:rPr>
        <w:t xml:space="preserve"> </w:t>
      </w:r>
      <w:proofErr w:type="gramStart"/>
      <w:r w:rsidRPr="0010208F">
        <w:rPr>
          <w:rFonts w:ascii="Cambria" w:hAnsi="Cambria"/>
          <w:sz w:val="25"/>
          <w:szCs w:val="25"/>
        </w:rPr>
        <w:t>Всероссийской</w:t>
      </w:r>
      <w:proofErr w:type="gramEnd"/>
      <w:r w:rsidRPr="0010208F">
        <w:rPr>
          <w:rFonts w:ascii="Cambria" w:hAnsi="Cambria"/>
          <w:sz w:val="25"/>
          <w:szCs w:val="25"/>
        </w:rPr>
        <w:t xml:space="preserve"> (национальной) научно-практической </w:t>
      </w:r>
    </w:p>
    <w:p w:rsidR="002867FA" w:rsidRPr="0010208F" w:rsidRDefault="002867FA" w:rsidP="002867FA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 w:rsidRPr="0010208F">
        <w:rPr>
          <w:rFonts w:ascii="Cambria" w:hAnsi="Cambria"/>
          <w:sz w:val="25"/>
          <w:szCs w:val="25"/>
        </w:rPr>
        <w:t xml:space="preserve">конференции  «АКТУАЛЬНЫЕ ПРОБЛЕМЫ ТЕХНОЛОГИИ ПРОДУКТОВ ПИТАНИЯ, ТУРИЗМА И ТОРГОВЛИ»,  </w:t>
      </w:r>
    </w:p>
    <w:p w:rsidR="002867FA" w:rsidRPr="0010208F" w:rsidRDefault="002867FA" w:rsidP="002867FA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" w:hAnsi="Cambria"/>
          <w:sz w:val="25"/>
          <w:szCs w:val="25"/>
        </w:rPr>
      </w:pPr>
      <w:r w:rsidRPr="0010208F">
        <w:rPr>
          <w:rFonts w:ascii="Cambria" w:hAnsi="Cambria"/>
          <w:sz w:val="25"/>
          <w:szCs w:val="25"/>
        </w:rPr>
        <w:t xml:space="preserve">г. Нальчик, ФГБОУ </w:t>
      </w:r>
      <w:proofErr w:type="gramStart"/>
      <w:r w:rsidRPr="0010208F">
        <w:rPr>
          <w:rFonts w:ascii="Cambria" w:hAnsi="Cambria"/>
          <w:sz w:val="25"/>
          <w:szCs w:val="25"/>
        </w:rPr>
        <w:t>ВО</w:t>
      </w:r>
      <w:proofErr w:type="gramEnd"/>
      <w:r w:rsidRPr="0010208F">
        <w:rPr>
          <w:rFonts w:ascii="Cambria" w:hAnsi="Cambria"/>
          <w:sz w:val="25"/>
          <w:szCs w:val="25"/>
        </w:rPr>
        <w:t xml:space="preserve"> Кабардино-Балкарский ГАУ, 27 апреля 2023 г.</w:t>
      </w:r>
    </w:p>
    <w:p w:rsidR="002867FA" w:rsidRDefault="002867FA" w:rsidP="002867FA">
      <w:pPr>
        <w:pStyle w:val="a5"/>
        <w:widowControl w:val="0"/>
        <w:tabs>
          <w:tab w:val="left" w:pos="708"/>
        </w:tabs>
        <w:spacing w:before="0" w:line="240" w:lineRule="auto"/>
        <w:ind w:firstLine="0"/>
        <w:jc w:val="center"/>
        <w:rPr>
          <w:rFonts w:ascii="Cambria Math" w:hAnsi="Cambria Math"/>
          <w:b/>
          <w:sz w:val="25"/>
          <w:szCs w:val="25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3180"/>
        <w:gridCol w:w="6150"/>
      </w:tblGrid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Фамилия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Имя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Отчество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Должность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Ученая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степень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Ученое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звание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Место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работы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/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учебы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327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Название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доклада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/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статьи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Секция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Cambria" w:hAnsi="Cambria" w:cs="Times New Roman CYR"/>
                <w:sz w:val="24"/>
                <w:szCs w:val="24"/>
              </w:rPr>
              <w:t>(№, название)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Times New Roman CYR"/>
                <w:b/>
                <w:i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Почтовый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адрес 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E-mail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Контактный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телефон 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  <w:lang w:val="en-US"/>
              </w:rPr>
            </w:pPr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Форма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участия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очн</w:t>
            </w:r>
            <w:r>
              <w:rPr>
                <w:rFonts w:ascii="Cambria" w:hAnsi="Cambria" w:cs="Times New Roman CYR"/>
                <w:sz w:val="24"/>
                <w:szCs w:val="24"/>
              </w:rPr>
              <w:t>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заочн</w:t>
            </w:r>
            <w:r>
              <w:rPr>
                <w:rFonts w:ascii="Cambria" w:hAnsi="Cambria" w:cs="Times New Roman CYR"/>
                <w:sz w:val="24"/>
                <w:szCs w:val="24"/>
              </w:rPr>
              <w:t>ая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en-US"/>
              </w:rPr>
              <w:t>)</w:t>
            </w:r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  <w:tr w:rsidR="002867FA" w:rsidTr="002867FA">
        <w:trPr>
          <w:trHeight w:val="23"/>
        </w:trPr>
        <w:tc>
          <w:tcPr>
            <w:tcW w:w="3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F"/>
            <w:hideMark/>
          </w:tcPr>
          <w:p w:rsidR="002867FA" w:rsidRDefault="002867FA">
            <w:pPr>
              <w:autoSpaceDE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Даты</w:t>
            </w:r>
            <w:proofErr w:type="spellEnd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Cambria" w:hAnsi="Cambria" w:cs="Times New Roman CYR"/>
                <w:sz w:val="24"/>
                <w:szCs w:val="24"/>
                <w:lang w:val="uk-UA"/>
              </w:rPr>
              <w:t>заезда-выезда</w:t>
            </w:r>
            <w:proofErr w:type="spellEnd"/>
          </w:p>
        </w:tc>
        <w:tc>
          <w:tcPr>
            <w:tcW w:w="61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2867FA" w:rsidRDefault="002867FA">
            <w:pPr>
              <w:autoSpaceDE w:val="0"/>
              <w:snapToGrid w:val="0"/>
              <w:spacing w:line="276" w:lineRule="auto"/>
              <w:rPr>
                <w:rFonts w:ascii="Cambria" w:hAnsi="Cambria" w:cs="Calibri"/>
                <w:sz w:val="24"/>
                <w:szCs w:val="24"/>
              </w:rPr>
            </w:pPr>
          </w:p>
        </w:tc>
      </w:tr>
    </w:tbl>
    <w:p w:rsidR="002867FA" w:rsidRDefault="002867FA" w:rsidP="002867FA">
      <w:pPr>
        <w:tabs>
          <w:tab w:val="left" w:pos="3705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2867FA" w:rsidRDefault="002867FA" w:rsidP="002867FA">
      <w:pPr>
        <w:tabs>
          <w:tab w:val="left" w:pos="3705"/>
        </w:tabs>
        <w:rPr>
          <w:rFonts w:ascii="Cambria" w:hAnsi="Cambria"/>
          <w:sz w:val="24"/>
          <w:szCs w:val="24"/>
        </w:rPr>
      </w:pPr>
    </w:p>
    <w:p w:rsidR="002867FA" w:rsidRDefault="002867FA" w:rsidP="002867FA">
      <w:pPr>
        <w:tabs>
          <w:tab w:val="left" w:pos="3705"/>
        </w:tabs>
        <w:rPr>
          <w:rFonts w:ascii="Cambria" w:hAnsi="Cambria"/>
          <w:sz w:val="24"/>
          <w:szCs w:val="24"/>
        </w:rPr>
      </w:pPr>
    </w:p>
    <w:p w:rsidR="002867FA" w:rsidRP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val="en-US" w:eastAsia="ru-RU"/>
        </w:rPr>
      </w:pPr>
    </w:p>
    <w:p w:rsidR="002867FA" w:rsidRPr="002867FA" w:rsidRDefault="002867FA" w:rsidP="00D02F0D">
      <w:pPr>
        <w:spacing w:after="200" w:line="276" w:lineRule="auto"/>
        <w:rPr>
          <w:rFonts w:ascii="Cambria" w:eastAsia="Times New Roman" w:hAnsi="Cambria" w:cs="Arial"/>
          <w:b/>
          <w:sz w:val="24"/>
          <w:szCs w:val="24"/>
          <w:lang w:eastAsia="ru-RU"/>
        </w:rPr>
      </w:pPr>
    </w:p>
    <w:sectPr w:rsidR="002867FA" w:rsidRPr="002867FA" w:rsidSect="00CA2E2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4B4DAA"/>
    <w:multiLevelType w:val="hybridMultilevel"/>
    <w:tmpl w:val="761C77C8"/>
    <w:lvl w:ilvl="0" w:tplc="5770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savePreviewPicture/>
  <w:compat/>
  <w:rsids>
    <w:rsidRoot w:val="00D02F0D"/>
    <w:rsid w:val="00006C09"/>
    <w:rsid w:val="00020E36"/>
    <w:rsid w:val="00065388"/>
    <w:rsid w:val="00076DB0"/>
    <w:rsid w:val="0007777C"/>
    <w:rsid w:val="000A5EDA"/>
    <w:rsid w:val="000B2324"/>
    <w:rsid w:val="000B2ADA"/>
    <w:rsid w:val="000F5691"/>
    <w:rsid w:val="0010208F"/>
    <w:rsid w:val="00104969"/>
    <w:rsid w:val="00106C54"/>
    <w:rsid w:val="00111B2B"/>
    <w:rsid w:val="001358E6"/>
    <w:rsid w:val="00137013"/>
    <w:rsid w:val="00163A2E"/>
    <w:rsid w:val="001B6FEC"/>
    <w:rsid w:val="001E0FA4"/>
    <w:rsid w:val="00215627"/>
    <w:rsid w:val="00232CB5"/>
    <w:rsid w:val="0026175F"/>
    <w:rsid w:val="002705FC"/>
    <w:rsid w:val="002867FA"/>
    <w:rsid w:val="002C1B06"/>
    <w:rsid w:val="002E7F2D"/>
    <w:rsid w:val="00301D3C"/>
    <w:rsid w:val="0030493E"/>
    <w:rsid w:val="00317D5D"/>
    <w:rsid w:val="003264EC"/>
    <w:rsid w:val="00362C26"/>
    <w:rsid w:val="00384F20"/>
    <w:rsid w:val="003B4FDA"/>
    <w:rsid w:val="003D31EF"/>
    <w:rsid w:val="004435E9"/>
    <w:rsid w:val="00443903"/>
    <w:rsid w:val="004602A8"/>
    <w:rsid w:val="00471A3C"/>
    <w:rsid w:val="00472335"/>
    <w:rsid w:val="0049261E"/>
    <w:rsid w:val="004A1DFE"/>
    <w:rsid w:val="004A69F1"/>
    <w:rsid w:val="004B568F"/>
    <w:rsid w:val="004D54A4"/>
    <w:rsid w:val="004D5DCE"/>
    <w:rsid w:val="004F590E"/>
    <w:rsid w:val="0050170F"/>
    <w:rsid w:val="00510B72"/>
    <w:rsid w:val="0051100B"/>
    <w:rsid w:val="00516E6D"/>
    <w:rsid w:val="005B5BAE"/>
    <w:rsid w:val="005C39EA"/>
    <w:rsid w:val="00601ADC"/>
    <w:rsid w:val="00607058"/>
    <w:rsid w:val="006145F4"/>
    <w:rsid w:val="00637CE1"/>
    <w:rsid w:val="006C4F8C"/>
    <w:rsid w:val="006D3118"/>
    <w:rsid w:val="00700CA5"/>
    <w:rsid w:val="00717D07"/>
    <w:rsid w:val="00760051"/>
    <w:rsid w:val="007656D9"/>
    <w:rsid w:val="007812BA"/>
    <w:rsid w:val="00794AD0"/>
    <w:rsid w:val="007C1C5F"/>
    <w:rsid w:val="007E2770"/>
    <w:rsid w:val="007E5E1F"/>
    <w:rsid w:val="007F2FD0"/>
    <w:rsid w:val="008077BF"/>
    <w:rsid w:val="00823EB3"/>
    <w:rsid w:val="00831A10"/>
    <w:rsid w:val="00842BB1"/>
    <w:rsid w:val="008469D2"/>
    <w:rsid w:val="00850E99"/>
    <w:rsid w:val="0085490E"/>
    <w:rsid w:val="0088525C"/>
    <w:rsid w:val="008C4624"/>
    <w:rsid w:val="008C6A29"/>
    <w:rsid w:val="008D445F"/>
    <w:rsid w:val="00903218"/>
    <w:rsid w:val="00917CBC"/>
    <w:rsid w:val="0092687A"/>
    <w:rsid w:val="00933915"/>
    <w:rsid w:val="00933A45"/>
    <w:rsid w:val="00964275"/>
    <w:rsid w:val="0098464F"/>
    <w:rsid w:val="00995A10"/>
    <w:rsid w:val="009B5FED"/>
    <w:rsid w:val="009C3E5C"/>
    <w:rsid w:val="009C4951"/>
    <w:rsid w:val="009E017E"/>
    <w:rsid w:val="009E3C10"/>
    <w:rsid w:val="00A12FB6"/>
    <w:rsid w:val="00A22B59"/>
    <w:rsid w:val="00A52C78"/>
    <w:rsid w:val="00A566A8"/>
    <w:rsid w:val="00A66E46"/>
    <w:rsid w:val="00A871EC"/>
    <w:rsid w:val="00AA257F"/>
    <w:rsid w:val="00AA722C"/>
    <w:rsid w:val="00AD48EB"/>
    <w:rsid w:val="00AE0C4B"/>
    <w:rsid w:val="00AE7D7F"/>
    <w:rsid w:val="00B24C97"/>
    <w:rsid w:val="00B37025"/>
    <w:rsid w:val="00B54F66"/>
    <w:rsid w:val="00B56C80"/>
    <w:rsid w:val="00B82732"/>
    <w:rsid w:val="00B94042"/>
    <w:rsid w:val="00BA2475"/>
    <w:rsid w:val="00BB0B16"/>
    <w:rsid w:val="00BB1772"/>
    <w:rsid w:val="00BB4136"/>
    <w:rsid w:val="00BC59FF"/>
    <w:rsid w:val="00BF2817"/>
    <w:rsid w:val="00C00DE5"/>
    <w:rsid w:val="00C22A57"/>
    <w:rsid w:val="00C31BD4"/>
    <w:rsid w:val="00C4480E"/>
    <w:rsid w:val="00C72473"/>
    <w:rsid w:val="00C901AE"/>
    <w:rsid w:val="00CA2E2A"/>
    <w:rsid w:val="00CB3942"/>
    <w:rsid w:val="00CC27DB"/>
    <w:rsid w:val="00CC4AAB"/>
    <w:rsid w:val="00D011FD"/>
    <w:rsid w:val="00D02F0D"/>
    <w:rsid w:val="00D56BA6"/>
    <w:rsid w:val="00D923B4"/>
    <w:rsid w:val="00D95B0A"/>
    <w:rsid w:val="00DC2DD2"/>
    <w:rsid w:val="00DE4D14"/>
    <w:rsid w:val="00DF4581"/>
    <w:rsid w:val="00E02A20"/>
    <w:rsid w:val="00E252CF"/>
    <w:rsid w:val="00E26D28"/>
    <w:rsid w:val="00E3106B"/>
    <w:rsid w:val="00E325DD"/>
    <w:rsid w:val="00E32C2F"/>
    <w:rsid w:val="00E474ED"/>
    <w:rsid w:val="00E6336F"/>
    <w:rsid w:val="00E96E68"/>
    <w:rsid w:val="00EA77AB"/>
    <w:rsid w:val="00EB155B"/>
    <w:rsid w:val="00ED155F"/>
    <w:rsid w:val="00EF6FFB"/>
    <w:rsid w:val="00F065E8"/>
    <w:rsid w:val="00F136F9"/>
    <w:rsid w:val="00F15939"/>
    <w:rsid w:val="00F32BFB"/>
    <w:rsid w:val="00F752AF"/>
    <w:rsid w:val="00F80832"/>
    <w:rsid w:val="00FC1209"/>
    <w:rsid w:val="00FD45E7"/>
    <w:rsid w:val="00FF3998"/>
    <w:rsid w:val="00FF6116"/>
    <w:rsid w:val="00FF6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0D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0B16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02F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2F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02F0D"/>
    <w:pPr>
      <w:tabs>
        <w:tab w:val="center" w:pos="4536"/>
        <w:tab w:val="right" w:pos="9072"/>
      </w:tabs>
      <w:suppressAutoHyphens/>
      <w:spacing w:before="60" w:line="220" w:lineRule="exact"/>
      <w:ind w:firstLine="284"/>
      <w:jc w:val="both"/>
    </w:pPr>
    <w:rPr>
      <w:kern w:val="2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rsid w:val="00D02F0D"/>
    <w:rPr>
      <w:rFonts w:ascii="Calibri" w:eastAsia="Calibri" w:hAnsi="Calibri" w:cs="Times New Roman"/>
      <w:kern w:val="2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2F0D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uiPriority w:val="99"/>
    <w:semiHidden/>
    <w:rsid w:val="00D0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02F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D02F0D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02F0D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uiPriority w:val="99"/>
    <w:rsid w:val="00D02F0D"/>
    <w:pPr>
      <w:suppressAutoHyphens/>
      <w:spacing w:after="120" w:line="480" w:lineRule="auto"/>
      <w:ind w:left="283" w:firstLine="1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Default">
    <w:name w:val="Default"/>
    <w:rsid w:val="00D02F0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aa">
    <w:name w:val="Table Grid"/>
    <w:basedOn w:val="a1"/>
    <w:uiPriority w:val="59"/>
    <w:rsid w:val="00D02F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яя сетка 11"/>
    <w:basedOn w:val="a1"/>
    <w:uiPriority w:val="67"/>
    <w:rsid w:val="00D02F0D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D02F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02F0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BB0B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ail-message-sender-email">
    <w:name w:val="mail-message-sender-email"/>
    <w:basedOn w:val="a0"/>
    <w:rsid w:val="001B6F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F0D"/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B0B16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02F0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2F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02F0D"/>
    <w:pPr>
      <w:tabs>
        <w:tab w:val="center" w:pos="4536"/>
        <w:tab w:val="right" w:pos="9072"/>
      </w:tabs>
      <w:suppressAutoHyphens/>
      <w:spacing w:before="60" w:line="220" w:lineRule="exact"/>
      <w:ind w:firstLine="284"/>
      <w:jc w:val="both"/>
    </w:pPr>
    <w:rPr>
      <w:kern w:val="2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rsid w:val="00D02F0D"/>
    <w:rPr>
      <w:rFonts w:ascii="Calibri" w:eastAsia="Calibri" w:hAnsi="Calibri" w:cs="Times New Roman"/>
      <w:kern w:val="2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02F0D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Знак"/>
    <w:link w:val="a7"/>
    <w:uiPriority w:val="99"/>
    <w:semiHidden/>
    <w:rsid w:val="00D0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02F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D02F0D"/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D02F0D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WW-2">
    <w:name w:val="WW-Основной текст с отступом 2"/>
    <w:basedOn w:val="a"/>
    <w:uiPriority w:val="99"/>
    <w:rsid w:val="00D02F0D"/>
    <w:pPr>
      <w:suppressAutoHyphens/>
      <w:spacing w:after="120" w:line="480" w:lineRule="auto"/>
      <w:ind w:left="283" w:firstLine="1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Default">
    <w:name w:val="Default"/>
    <w:rsid w:val="00D02F0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table" w:styleId="aa">
    <w:name w:val="Table Grid"/>
    <w:basedOn w:val="a1"/>
    <w:uiPriority w:val="59"/>
    <w:rsid w:val="00D02F0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редняя сетка 11"/>
    <w:basedOn w:val="a1"/>
    <w:uiPriority w:val="67"/>
    <w:rsid w:val="00D02F0D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D02F0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02F0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BB0B1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mail-message-sender-email">
    <w:name w:val="mail-message-sender-email"/>
    <w:basedOn w:val="a0"/>
    <w:rsid w:val="001B6F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ivanov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kbgau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inna.shogenova77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DCE2B-7A3F-42A6-BF58-199F2609A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Asp.Net</dc:creator>
  <cp:lastModifiedBy>Prem2016-1</cp:lastModifiedBy>
  <cp:revision>2</cp:revision>
  <cp:lastPrinted>2023-03-05T08:57:00Z</cp:lastPrinted>
  <dcterms:created xsi:type="dcterms:W3CDTF">2023-03-27T08:07:00Z</dcterms:created>
  <dcterms:modified xsi:type="dcterms:W3CDTF">2023-03-27T08:07:00Z</dcterms:modified>
</cp:coreProperties>
</file>