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629"/>
      </w:tblGrid>
      <w:tr w:rsidR="00B41A3A" w:rsidRPr="006F25A8" w14:paraId="420D39BB" w14:textId="77777777" w:rsidTr="003A638F">
        <w:trPr>
          <w:trHeight w:val="3630"/>
        </w:trPr>
        <w:tc>
          <w:tcPr>
            <w:tcW w:w="3402" w:type="dxa"/>
          </w:tcPr>
          <w:p w14:paraId="29698E94" w14:textId="761B3273" w:rsidR="00B41A3A" w:rsidRPr="006F25A8" w:rsidRDefault="003A638F" w:rsidP="00C4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3" w:type="dxa"/>
          </w:tcPr>
          <w:p w14:paraId="518F83E7" w14:textId="77777777" w:rsidR="00B41A3A" w:rsidRPr="003A638F" w:rsidRDefault="00B41A3A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38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9C42158" w14:textId="77777777" w:rsidR="00946BA2" w:rsidRPr="006F25A8" w:rsidRDefault="00946BA2" w:rsidP="00B41A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DF214" w14:textId="5179D056" w:rsidR="00B41A3A" w:rsidRPr="006F25A8" w:rsidRDefault="00B41A3A" w:rsidP="003A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Председатель Общероссийской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14:paraId="48B54046" w14:textId="0833F1DC" w:rsidR="003A638F" w:rsidRDefault="00B41A3A" w:rsidP="003A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«Национальная система развития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научной, творческой</w:t>
            </w:r>
          </w:p>
          <w:p w14:paraId="6ADA3F7E" w14:textId="6896CA10" w:rsidR="00B41A3A" w:rsidRPr="006F25A8" w:rsidRDefault="00B41A3A" w:rsidP="003A6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молодежи России «И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>НТЕГРАЦИЯ</w:t>
            </w:r>
            <w:r w:rsidRPr="006F2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C2C640" w14:textId="5CF087C4" w:rsidR="00B41A3A" w:rsidRDefault="00B41A3A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410C" w14:textId="65649FB4" w:rsidR="003A638F" w:rsidRDefault="003A638F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B8EB" w14:textId="32F82C7F" w:rsidR="003A638F" w:rsidRDefault="003A638F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E551" w14:textId="77777777" w:rsidR="004121BC" w:rsidRDefault="004121BC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35B6" w14:textId="77777777" w:rsidR="003A638F" w:rsidRPr="006F25A8" w:rsidRDefault="003A638F" w:rsidP="00B4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5A4B" w14:textId="26FC2055" w:rsidR="00B41A3A" w:rsidRPr="006F25A8" w:rsidRDefault="00B41A3A" w:rsidP="003A63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8F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3A638F">
              <w:rPr>
                <w:rFonts w:ascii="Times New Roman" w:hAnsi="Times New Roman" w:cs="Times New Roman"/>
                <w:sz w:val="24"/>
                <w:szCs w:val="24"/>
              </w:rPr>
              <w:t>Обручников</w:t>
            </w:r>
            <w:proofErr w:type="spellEnd"/>
          </w:p>
          <w:p w14:paraId="62FDB7EE" w14:textId="170D1EF9" w:rsidR="00B22C37" w:rsidRPr="006F25A8" w:rsidRDefault="00B22C37" w:rsidP="003A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60226" w14:textId="4B7EA4B9" w:rsidR="00B41A3A" w:rsidRPr="006F25A8" w:rsidRDefault="00BB3465" w:rsidP="00C460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3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106C912E" w14:textId="77777777" w:rsidR="00B41A3A" w:rsidRPr="006F25A8" w:rsidRDefault="00B41A3A" w:rsidP="00BE6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0A47CF" w14:textId="77777777" w:rsidR="00974B39" w:rsidRPr="006F25A8" w:rsidRDefault="00BE6178" w:rsidP="00BE6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71AF96" w14:textId="77777777" w:rsidR="00974B39" w:rsidRPr="006F25A8" w:rsidRDefault="00974B39" w:rsidP="00BE61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C9BC" w14:textId="77777777" w:rsidR="00974B39" w:rsidRPr="006F25A8" w:rsidRDefault="00974B39" w:rsidP="00BE61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D0CA3" w14:textId="77777777" w:rsidR="00BE6178" w:rsidRPr="006F25A8" w:rsidRDefault="00BE6178" w:rsidP="00BE61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A8CCD" w14:textId="77777777" w:rsidR="00BE6178" w:rsidRPr="006F25A8" w:rsidRDefault="00BE6178" w:rsidP="00BE61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8682A" w14:textId="77777777" w:rsidR="00BE6178" w:rsidRPr="003A638F" w:rsidRDefault="00BE6178" w:rsidP="00BE6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38F">
        <w:rPr>
          <w:rFonts w:ascii="Times New Roman" w:hAnsi="Times New Roman" w:cs="Times New Roman"/>
          <w:sz w:val="28"/>
          <w:szCs w:val="28"/>
        </w:rPr>
        <w:t>ПОЛОЖЕНИЕ</w:t>
      </w:r>
    </w:p>
    <w:p w14:paraId="3AD10F57" w14:textId="77777777" w:rsidR="00BB48EE" w:rsidRPr="006F25A8" w:rsidRDefault="00BB48EE" w:rsidP="00BE6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64EA8" w14:textId="77777777" w:rsidR="00BE6178" w:rsidRPr="006F25A8" w:rsidRDefault="00BE6178" w:rsidP="00BE6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О ВСЕРОССИЙСКОМ </w:t>
      </w:r>
      <w:r w:rsidR="00BB48EE" w:rsidRPr="006F25A8">
        <w:rPr>
          <w:rFonts w:ascii="Times New Roman" w:hAnsi="Times New Roman" w:cs="Times New Roman"/>
          <w:sz w:val="24"/>
          <w:szCs w:val="24"/>
        </w:rPr>
        <w:t xml:space="preserve">ТИМИРЯЗЕВСКОМ </w:t>
      </w:r>
      <w:r w:rsidRPr="006F25A8">
        <w:rPr>
          <w:rFonts w:ascii="Times New Roman" w:hAnsi="Times New Roman" w:cs="Times New Roman"/>
          <w:sz w:val="24"/>
          <w:szCs w:val="24"/>
        </w:rPr>
        <w:t>КОНКУРСЕ НАУЧНО-ИССЛЕДОВАТЕЛЬСКИХ, ОПЫТНО-КОНСТРУКТОРСКИХ, ТЕХНОЛОГИЧЕСКИХ И СОЦИАЛЬНЫХ ПРОЕКТОВ МОЛОДЕЖИ В СФЕРЕ АГРОПРОМЫШЛЕННОГО КОМПЛЕКСА</w:t>
      </w:r>
    </w:p>
    <w:p w14:paraId="0144328A" w14:textId="77777777" w:rsidR="00842ACD" w:rsidRPr="006F25A8" w:rsidRDefault="00842ACD" w:rsidP="00BE6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391C1" w14:textId="13D5523F" w:rsidR="00BE6178" w:rsidRDefault="00BB48EE" w:rsidP="00BB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38F">
        <w:rPr>
          <w:rFonts w:ascii="Times New Roman" w:hAnsi="Times New Roman" w:cs="Times New Roman"/>
          <w:sz w:val="28"/>
          <w:szCs w:val="28"/>
        </w:rPr>
        <w:t>«</w:t>
      </w:r>
      <w:r w:rsidR="00B63938" w:rsidRPr="003A638F">
        <w:rPr>
          <w:rFonts w:ascii="Times New Roman" w:hAnsi="Times New Roman" w:cs="Times New Roman"/>
          <w:sz w:val="28"/>
          <w:szCs w:val="28"/>
        </w:rPr>
        <w:t>АПК -</w:t>
      </w:r>
      <w:r w:rsidRPr="003A638F">
        <w:rPr>
          <w:rFonts w:ascii="Times New Roman" w:hAnsi="Times New Roman" w:cs="Times New Roman"/>
          <w:sz w:val="28"/>
          <w:szCs w:val="28"/>
        </w:rPr>
        <w:t xml:space="preserve"> МОЛОДЕЖЬ, НАУКА, ИННОВАЦИИ»</w:t>
      </w:r>
    </w:p>
    <w:p w14:paraId="79C10822" w14:textId="77777777" w:rsidR="003A638F" w:rsidRPr="003A638F" w:rsidRDefault="003A638F" w:rsidP="00BB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11F29E" w14:textId="70EB5682" w:rsidR="00340458" w:rsidRPr="006F25A8" w:rsidRDefault="00340458" w:rsidP="003A63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BC812B" w14:textId="292045AD" w:rsidR="003C2397" w:rsidRPr="003A638F" w:rsidRDefault="003A638F" w:rsidP="003A638F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C2397" w:rsidRPr="003A638F">
        <w:rPr>
          <w:rFonts w:ascii="Times New Roman" w:hAnsi="Times New Roman" w:cs="Times New Roman"/>
          <w:sz w:val="24"/>
          <w:szCs w:val="24"/>
        </w:rPr>
        <w:t>ВВЕДЕНИЕ</w:t>
      </w:r>
    </w:p>
    <w:p w14:paraId="39A052AF" w14:textId="77777777" w:rsidR="00A17398" w:rsidRDefault="00A17398" w:rsidP="001D2ABF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A81C2" w14:textId="1BDFA984" w:rsidR="004B2BC5" w:rsidRDefault="00A17398" w:rsidP="00A1739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BC5">
        <w:rPr>
          <w:rFonts w:ascii="Times New Roman" w:hAnsi="Times New Roman" w:cs="Times New Roman"/>
          <w:sz w:val="24"/>
          <w:szCs w:val="24"/>
        </w:rPr>
        <w:t xml:space="preserve">Одной и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4B2BC5">
        <w:rPr>
          <w:rFonts w:ascii="Times New Roman" w:hAnsi="Times New Roman" w:cs="Times New Roman"/>
          <w:sz w:val="24"/>
          <w:szCs w:val="24"/>
        </w:rPr>
        <w:t xml:space="preserve">целей Указа Президента Российской Федерации </w:t>
      </w:r>
      <w:r w:rsidR="000B04E8" w:rsidRPr="000B04E8">
        <w:rPr>
          <w:rFonts w:ascii="Times New Roman" w:hAnsi="Times New Roman" w:cs="Times New Roman"/>
          <w:sz w:val="24"/>
          <w:szCs w:val="24"/>
        </w:rPr>
        <w:t>«О национальных целях развития Российской Федерации на период до 2030 года» от 21.07.2020 г. № 474</w:t>
      </w:r>
      <w:r w:rsidR="004B2BC5">
        <w:rPr>
          <w:rFonts w:ascii="Times New Roman" w:hAnsi="Times New Roman" w:cs="Times New Roman"/>
          <w:sz w:val="24"/>
          <w:szCs w:val="24"/>
        </w:rPr>
        <w:t xml:space="preserve"> является создание в базовых отраслях экономики, прежде всего в обрабатывающей промышленности и агропромышленном комплексе, высокопроизводительного экспортно</w:t>
      </w:r>
      <w:r w:rsidR="003A638F">
        <w:rPr>
          <w:rFonts w:ascii="Times New Roman" w:hAnsi="Times New Roman" w:cs="Times New Roman"/>
          <w:sz w:val="24"/>
          <w:szCs w:val="24"/>
        </w:rPr>
        <w:t>-</w:t>
      </w:r>
      <w:r w:rsidR="004B2BC5">
        <w:rPr>
          <w:rFonts w:ascii="Times New Roman" w:hAnsi="Times New Roman" w:cs="Times New Roman"/>
          <w:sz w:val="24"/>
          <w:szCs w:val="24"/>
        </w:rPr>
        <w:t xml:space="preserve">ориентированного сектора, развивающегося на основе современных </w:t>
      </w:r>
      <w:r>
        <w:rPr>
          <w:rFonts w:ascii="Times New Roman" w:hAnsi="Times New Roman" w:cs="Times New Roman"/>
          <w:sz w:val="24"/>
          <w:szCs w:val="24"/>
        </w:rPr>
        <w:t>технологий и обеспеченного высококвалифицированными кадрами</w:t>
      </w:r>
      <w:r w:rsidR="00AC61A6">
        <w:rPr>
          <w:rFonts w:ascii="Times New Roman" w:hAnsi="Times New Roman" w:cs="Times New Roman"/>
          <w:sz w:val="24"/>
          <w:szCs w:val="24"/>
        </w:rPr>
        <w:t xml:space="preserve"> </w:t>
      </w:r>
      <w:r w:rsidR="00AC61A6" w:rsidRPr="00AC61A6">
        <w:rPr>
          <w:rFonts w:ascii="Times New Roman" w:hAnsi="Times New Roman" w:cs="Times New Roman"/>
          <w:i/>
          <w:sz w:val="24"/>
          <w:szCs w:val="24"/>
        </w:rPr>
        <w:t>(ред. учредителя)</w:t>
      </w:r>
      <w:r w:rsidRPr="00AC61A6">
        <w:rPr>
          <w:rFonts w:ascii="Times New Roman" w:hAnsi="Times New Roman" w:cs="Times New Roman"/>
          <w:i/>
          <w:sz w:val="24"/>
          <w:szCs w:val="24"/>
        </w:rPr>
        <w:t>.</w:t>
      </w:r>
    </w:p>
    <w:p w14:paraId="3128180F" w14:textId="44FE5408" w:rsidR="001E0DA5" w:rsidRPr="006F25A8" w:rsidRDefault="004523DD" w:rsidP="001B5E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В решении масштабных задач преобразования структуры экономики России, реализации программ технологического обновления, импортозамещения и подготовки профессиональных кадров </w:t>
      </w:r>
      <w:r w:rsidR="001B5EE8" w:rsidRPr="006F25A8">
        <w:rPr>
          <w:rFonts w:ascii="Times New Roman" w:hAnsi="Times New Roman" w:cs="Times New Roman"/>
          <w:sz w:val="24"/>
          <w:szCs w:val="24"/>
        </w:rPr>
        <w:t xml:space="preserve">в сфере агропромышленного комплекса </w:t>
      </w:r>
      <w:r w:rsidRPr="006F25A8">
        <w:rPr>
          <w:rFonts w:ascii="Times New Roman" w:hAnsi="Times New Roman" w:cs="Times New Roman"/>
          <w:sz w:val="24"/>
          <w:szCs w:val="24"/>
        </w:rPr>
        <w:t>особая роль принадлежит инициативной, талантливой молодежи</w:t>
      </w:r>
      <w:r w:rsidR="001B5EE8" w:rsidRPr="006F25A8">
        <w:rPr>
          <w:rFonts w:ascii="Times New Roman" w:hAnsi="Times New Roman" w:cs="Times New Roman"/>
          <w:sz w:val="24"/>
          <w:szCs w:val="24"/>
        </w:rPr>
        <w:t>, образовательным организациям, общественным объединениям, способствующим созданию</w:t>
      </w:r>
      <w:r w:rsidR="005B095C" w:rsidRPr="006F25A8">
        <w:rPr>
          <w:rFonts w:ascii="Times New Roman" w:hAnsi="Times New Roman" w:cs="Times New Roman"/>
          <w:sz w:val="24"/>
          <w:szCs w:val="24"/>
        </w:rPr>
        <w:t xml:space="preserve"> комфортных условий жизнедеятельности в сельской местности, стиму</w:t>
      </w:r>
      <w:r w:rsidR="001B5EE8" w:rsidRPr="006F25A8">
        <w:rPr>
          <w:rFonts w:ascii="Times New Roman" w:hAnsi="Times New Roman" w:cs="Times New Roman"/>
          <w:sz w:val="24"/>
          <w:szCs w:val="24"/>
        </w:rPr>
        <w:t>лированию</w:t>
      </w:r>
      <w:r w:rsidR="005B095C" w:rsidRPr="006F25A8">
        <w:rPr>
          <w:rFonts w:ascii="Times New Roman" w:hAnsi="Times New Roman" w:cs="Times New Roman"/>
          <w:sz w:val="24"/>
          <w:szCs w:val="24"/>
        </w:rPr>
        <w:t xml:space="preserve"> инвестиционной активности в агропр</w:t>
      </w:r>
      <w:r w:rsidR="001B5EE8" w:rsidRPr="006F25A8">
        <w:rPr>
          <w:rFonts w:ascii="Times New Roman" w:hAnsi="Times New Roman" w:cs="Times New Roman"/>
          <w:sz w:val="24"/>
          <w:szCs w:val="24"/>
        </w:rPr>
        <w:t xml:space="preserve">омышленном комплексе, </w:t>
      </w:r>
      <w:r w:rsidR="00D468CB">
        <w:rPr>
          <w:rFonts w:ascii="Times New Roman" w:hAnsi="Times New Roman" w:cs="Times New Roman"/>
          <w:sz w:val="24"/>
          <w:szCs w:val="24"/>
        </w:rPr>
        <w:t xml:space="preserve"> </w:t>
      </w:r>
      <w:r w:rsidR="005B095C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D468CB">
        <w:rPr>
          <w:rFonts w:ascii="Times New Roman" w:hAnsi="Times New Roman" w:cs="Times New Roman"/>
          <w:sz w:val="24"/>
          <w:szCs w:val="24"/>
        </w:rPr>
        <w:t xml:space="preserve">появлению </w:t>
      </w:r>
      <w:r w:rsidR="005B095C" w:rsidRPr="006F25A8">
        <w:rPr>
          <w:rFonts w:ascii="Times New Roman" w:hAnsi="Times New Roman" w:cs="Times New Roman"/>
          <w:sz w:val="24"/>
          <w:szCs w:val="24"/>
        </w:rPr>
        <w:t>высокотехнологичных рабочих мест</w:t>
      </w:r>
      <w:r w:rsidR="001B5EE8" w:rsidRPr="006F25A8">
        <w:rPr>
          <w:rFonts w:ascii="Times New Roman" w:hAnsi="Times New Roman" w:cs="Times New Roman"/>
          <w:sz w:val="24"/>
          <w:szCs w:val="24"/>
        </w:rPr>
        <w:t xml:space="preserve"> на селе, активизации участия граждан, проживающих в сельской местности, в реализации общественно значимых проектов и программ</w:t>
      </w:r>
      <w:r w:rsidR="001E0DA5" w:rsidRPr="006F25A8">
        <w:rPr>
          <w:rFonts w:ascii="Times New Roman" w:hAnsi="Times New Roman" w:cs="Times New Roman"/>
          <w:sz w:val="24"/>
          <w:szCs w:val="24"/>
        </w:rPr>
        <w:t>, формированию позитивного отношения к сельской местности и сельскому образу жизни.</w:t>
      </w:r>
    </w:p>
    <w:p w14:paraId="6A2FCCCA" w14:textId="61119D74" w:rsidR="00BD13F0" w:rsidRPr="006F25A8" w:rsidRDefault="001E0DA5" w:rsidP="00DE3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Реализация</w:t>
      </w:r>
      <w:r w:rsidR="001B5EE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Концепци</w:t>
      </w:r>
      <w:r w:rsidR="003C6E60" w:rsidRPr="006F25A8">
        <w:rPr>
          <w:rFonts w:ascii="Times New Roman" w:hAnsi="Times New Roman" w:cs="Times New Roman"/>
          <w:sz w:val="24"/>
          <w:szCs w:val="24"/>
        </w:rPr>
        <w:t>и</w:t>
      </w:r>
      <w:r w:rsidRPr="006F25A8">
        <w:rPr>
          <w:rFonts w:ascii="Times New Roman" w:hAnsi="Times New Roman" w:cs="Times New Roman"/>
          <w:sz w:val="24"/>
          <w:szCs w:val="24"/>
        </w:rPr>
        <w:t xml:space="preserve"> общенациональной системы выявления и развития молодых талантов, утвержденной Президентом Российской Федерации 3.04.2012 г., Указа Президента </w:t>
      </w:r>
      <w:r w:rsidRPr="006F25A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1.06. 2012 г. № 761 «О Национальной стратегии действий в интересах детей на 2012 – 2017 годы», Концепции долгосрочного социально-экономического развития Российской Федерации</w:t>
      </w:r>
      <w:r w:rsidR="003C6E60" w:rsidRPr="006F25A8">
        <w:rPr>
          <w:rFonts w:ascii="Times New Roman" w:hAnsi="Times New Roman" w:cs="Times New Roman"/>
          <w:sz w:val="24"/>
          <w:szCs w:val="24"/>
        </w:rPr>
        <w:t xml:space="preserve"> на период до 2020 года, утвержденной распоряжением Правительства Российской Федерации от 17 ноября 2008 г. № 1662-р, предусматривающей решение задачи по повышению уровня и качества жизни населения и устойчивому развитию сельских территорий,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</w:t>
      </w:r>
      <w:r w:rsidR="00F73C9E" w:rsidRPr="006F25A8">
        <w:rPr>
          <w:rFonts w:ascii="Times New Roman" w:hAnsi="Times New Roman" w:cs="Times New Roman"/>
          <w:sz w:val="24"/>
          <w:szCs w:val="24"/>
        </w:rPr>
        <w:t xml:space="preserve">, путем привлечения детей и молодежи к научному творчеству, представления научных достижений на всероссийских конкурсных мероприятиях </w:t>
      </w:r>
      <w:r w:rsidR="001C4239" w:rsidRPr="006F25A8">
        <w:rPr>
          <w:rFonts w:ascii="Times New Roman" w:hAnsi="Times New Roman" w:cs="Times New Roman"/>
          <w:sz w:val="24"/>
          <w:szCs w:val="24"/>
        </w:rPr>
        <w:t>способствует полноценному гармоничному развитию и воспитанию обучающихся, решению проблемы кадрового обновления</w:t>
      </w:r>
      <w:r w:rsidR="00DE3D02" w:rsidRPr="006F25A8">
        <w:rPr>
          <w:rFonts w:ascii="Times New Roman" w:hAnsi="Times New Roman" w:cs="Times New Roman"/>
          <w:sz w:val="24"/>
          <w:szCs w:val="24"/>
        </w:rPr>
        <w:t xml:space="preserve"> и</w:t>
      </w:r>
      <w:r w:rsidR="001C4239" w:rsidRPr="006F25A8">
        <w:rPr>
          <w:rFonts w:ascii="Times New Roman" w:hAnsi="Times New Roman" w:cs="Times New Roman"/>
          <w:sz w:val="24"/>
          <w:szCs w:val="24"/>
        </w:rPr>
        <w:t xml:space="preserve"> интеграции образования и науки</w:t>
      </w:r>
      <w:r w:rsidR="00F73C9E" w:rsidRPr="006F25A8">
        <w:rPr>
          <w:rFonts w:ascii="Times New Roman" w:hAnsi="Times New Roman" w:cs="Times New Roman"/>
          <w:sz w:val="24"/>
          <w:szCs w:val="24"/>
        </w:rPr>
        <w:t xml:space="preserve"> в агро</w:t>
      </w:r>
      <w:r w:rsidR="00DE3D02" w:rsidRPr="006F25A8">
        <w:rPr>
          <w:rFonts w:ascii="Times New Roman" w:hAnsi="Times New Roman" w:cs="Times New Roman"/>
          <w:sz w:val="24"/>
          <w:szCs w:val="24"/>
        </w:rPr>
        <w:t>промышленном комплексе,</w:t>
      </w:r>
      <w:r w:rsidR="001C4239" w:rsidRPr="006F25A8">
        <w:rPr>
          <w:rFonts w:ascii="Times New Roman" w:hAnsi="Times New Roman" w:cs="Times New Roman"/>
          <w:sz w:val="24"/>
          <w:szCs w:val="24"/>
        </w:rPr>
        <w:t xml:space="preserve"> сохранению и восполнению на этой основе интеллектуального потенциала государства, обеспечен</w:t>
      </w:r>
      <w:r w:rsidR="00DE3D02" w:rsidRPr="006F25A8">
        <w:rPr>
          <w:rFonts w:ascii="Times New Roman" w:hAnsi="Times New Roman" w:cs="Times New Roman"/>
          <w:sz w:val="24"/>
          <w:szCs w:val="24"/>
        </w:rPr>
        <w:t>ию</w:t>
      </w:r>
      <w:r w:rsidR="00F73C9E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1C4239" w:rsidRPr="006F25A8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="00DE3D02" w:rsidRPr="006F25A8">
        <w:rPr>
          <w:rFonts w:ascii="Times New Roman" w:hAnsi="Times New Roman" w:cs="Times New Roman"/>
          <w:sz w:val="24"/>
          <w:szCs w:val="24"/>
        </w:rPr>
        <w:t xml:space="preserve">и продовольственной </w:t>
      </w:r>
      <w:r w:rsidR="001C4239" w:rsidRPr="006F25A8">
        <w:rPr>
          <w:rFonts w:ascii="Times New Roman" w:hAnsi="Times New Roman" w:cs="Times New Roman"/>
          <w:sz w:val="24"/>
          <w:szCs w:val="24"/>
        </w:rPr>
        <w:t>безопасности</w:t>
      </w:r>
      <w:r w:rsidR="00F73C9E" w:rsidRPr="006F25A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D2ABF">
        <w:rPr>
          <w:rFonts w:ascii="Times New Roman" w:hAnsi="Times New Roman" w:cs="Times New Roman"/>
          <w:sz w:val="24"/>
          <w:szCs w:val="24"/>
        </w:rPr>
        <w:t>.</w:t>
      </w:r>
    </w:p>
    <w:p w14:paraId="46D05D50" w14:textId="77777777" w:rsidR="004E0E06" w:rsidRPr="006F25A8" w:rsidRDefault="004E0E06" w:rsidP="003C2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8B089" w14:textId="77777777" w:rsidR="00BE6178" w:rsidRPr="004A6970" w:rsidRDefault="00BE6178" w:rsidP="00E02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970">
        <w:rPr>
          <w:rFonts w:ascii="Times New Roman" w:hAnsi="Times New Roman" w:cs="Times New Roman"/>
          <w:sz w:val="24"/>
          <w:szCs w:val="24"/>
        </w:rPr>
        <w:t>1.</w:t>
      </w:r>
      <w:r w:rsidR="00E02059" w:rsidRPr="004A6970">
        <w:rPr>
          <w:rFonts w:ascii="Times New Roman" w:hAnsi="Times New Roman" w:cs="Times New Roman"/>
          <w:sz w:val="24"/>
          <w:szCs w:val="24"/>
        </w:rPr>
        <w:t xml:space="preserve"> </w:t>
      </w:r>
      <w:r w:rsidRPr="004A6970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6B955E0" w14:textId="77777777" w:rsidR="00BE6178" w:rsidRPr="006F25A8" w:rsidRDefault="00BE6178" w:rsidP="00BE61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077F9" w14:textId="77777777" w:rsidR="00DE3D02" w:rsidRPr="006F25A8" w:rsidRDefault="00BE6178" w:rsidP="00B2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1.1 </w:t>
      </w:r>
      <w:r w:rsidR="00DE3D02" w:rsidRPr="006F25A8">
        <w:rPr>
          <w:rFonts w:ascii="Times New Roman" w:hAnsi="Times New Roman" w:cs="Times New Roman"/>
          <w:sz w:val="24"/>
          <w:szCs w:val="24"/>
        </w:rPr>
        <w:t xml:space="preserve">Учредителями и организаторами </w:t>
      </w:r>
      <w:r w:rsidR="00946BA2" w:rsidRPr="006F25A8">
        <w:rPr>
          <w:rFonts w:ascii="Times New Roman" w:hAnsi="Times New Roman" w:cs="Times New Roman"/>
          <w:sz w:val="24"/>
          <w:szCs w:val="24"/>
        </w:rPr>
        <w:t xml:space="preserve">Всероссийского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 (далее Конкурс) являются Общероссийская общественная организация  «Национальная система развития научной, творческой и инновационной деятельности молодежи России «Интеграция» (далее – НС «Интеграция») и </w:t>
      </w:r>
      <w:r w:rsidR="00E02440" w:rsidRPr="006F25A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946BA2" w:rsidRPr="006F25A8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аграрный университет – МСХА имени </w:t>
      </w:r>
      <w:proofErr w:type="spellStart"/>
      <w:r w:rsidR="00946BA2" w:rsidRPr="006F25A8">
        <w:rPr>
          <w:rFonts w:ascii="Times New Roman" w:hAnsi="Times New Roman" w:cs="Times New Roman"/>
          <w:sz w:val="24"/>
          <w:szCs w:val="24"/>
        </w:rPr>
        <w:t>К.А.Тимирязева</w:t>
      </w:r>
      <w:proofErr w:type="spellEnd"/>
      <w:r w:rsidR="00E02440" w:rsidRPr="006F25A8">
        <w:rPr>
          <w:rFonts w:ascii="Times New Roman" w:hAnsi="Times New Roman" w:cs="Times New Roman"/>
          <w:sz w:val="24"/>
          <w:szCs w:val="24"/>
        </w:rPr>
        <w:t xml:space="preserve"> (далее Университет).</w:t>
      </w:r>
    </w:p>
    <w:p w14:paraId="5BA76033" w14:textId="77777777" w:rsidR="005977E9" w:rsidRPr="006F25A8" w:rsidRDefault="00B22C37" w:rsidP="005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Конкурс учрежден в ознаменование 150-летия образования Университета.</w:t>
      </w:r>
    </w:p>
    <w:p w14:paraId="3F226F13" w14:textId="77777777" w:rsidR="00E01EB8" w:rsidRPr="006F25A8" w:rsidRDefault="00E01EB8" w:rsidP="005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В состав учредителей и поддерживающих организаций Конкурса по согласованию с НС «Интеграция» и Университетом могут войти органы государственной власти, образовательные организации высшего образования в сфере агропромышленного комплекса, а также юридические и физические лица, оказывающие экономическую, информационную и иную поддержку при проведении конкурсных мероприятий.</w:t>
      </w:r>
    </w:p>
    <w:p w14:paraId="270C10FC" w14:textId="13747F5D" w:rsidR="00B22C37" w:rsidRPr="006F25A8" w:rsidRDefault="00B22C37" w:rsidP="00B2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1.2.</w:t>
      </w:r>
      <w:r w:rsidR="00922E6A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2A0FE2">
        <w:rPr>
          <w:rFonts w:ascii="Times New Roman" w:hAnsi="Times New Roman" w:cs="Times New Roman"/>
          <w:sz w:val="24"/>
          <w:szCs w:val="24"/>
        </w:rPr>
        <w:t xml:space="preserve"> в период с 1</w:t>
      </w:r>
      <w:r w:rsidR="005977E9" w:rsidRPr="006F25A8">
        <w:rPr>
          <w:rFonts w:ascii="Times New Roman" w:hAnsi="Times New Roman" w:cs="Times New Roman"/>
          <w:sz w:val="24"/>
          <w:szCs w:val="24"/>
        </w:rPr>
        <w:t xml:space="preserve"> января по 15 декабря ежегодно. </w:t>
      </w:r>
      <w:r w:rsidR="00922E6A" w:rsidRPr="006F25A8">
        <w:rPr>
          <w:rFonts w:ascii="Times New Roman" w:hAnsi="Times New Roman" w:cs="Times New Roman"/>
          <w:sz w:val="24"/>
          <w:szCs w:val="24"/>
        </w:rPr>
        <w:t>Извещения о сроках проведения заочных и очных туров Конкурса</w:t>
      </w:r>
      <w:r w:rsidR="004A6970">
        <w:rPr>
          <w:rFonts w:ascii="Times New Roman" w:hAnsi="Times New Roman" w:cs="Times New Roman"/>
          <w:sz w:val="24"/>
          <w:szCs w:val="24"/>
        </w:rPr>
        <w:t xml:space="preserve"> направляется заинтересованным лицам в информационном письме и</w:t>
      </w:r>
      <w:r w:rsidR="00922E6A" w:rsidRPr="006F25A8">
        <w:rPr>
          <w:rFonts w:ascii="Times New Roman" w:hAnsi="Times New Roman" w:cs="Times New Roman"/>
          <w:sz w:val="24"/>
          <w:szCs w:val="24"/>
        </w:rPr>
        <w:t xml:space="preserve"> публикуется на сайтах учредителей</w:t>
      </w:r>
      <w:r w:rsidR="00F12B5F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CF7245" w:rsidRPr="006F25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00F5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="00CF7245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nauka</w:t>
        </w:r>
        <w:r w:rsidR="00CF7245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21.</w:t>
        </w:r>
        <w:r w:rsidR="00CF7245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1700F5" w:rsidRP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="001700F5" w:rsidRP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integraciya</w:t>
      </w:r>
      <w:r w:rsidR="001700F5" w:rsidRP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org</w:t>
      </w:r>
      <w:r w:rsidR="001700F5" w:rsidRPr="001700F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F7245" w:rsidRPr="006F25A8">
        <w:rPr>
          <w:rFonts w:ascii="Times New Roman" w:hAnsi="Times New Roman" w:cs="Times New Roman"/>
          <w:sz w:val="24"/>
          <w:szCs w:val="24"/>
        </w:rPr>
        <w:t xml:space="preserve">и </w:t>
      </w:r>
      <w:r w:rsidR="00D70627" w:rsidRPr="006F25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70627" w:rsidRPr="006F25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0627" w:rsidRPr="006F25A8">
        <w:rPr>
          <w:rFonts w:ascii="Times New Roman" w:hAnsi="Times New Roman" w:cs="Times New Roman"/>
          <w:sz w:val="24"/>
          <w:szCs w:val="24"/>
          <w:lang w:val="en-US"/>
        </w:rPr>
        <w:t>timacad</w:t>
      </w:r>
      <w:proofErr w:type="spellEnd"/>
      <w:r w:rsidR="00D70627" w:rsidRPr="006F25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0627" w:rsidRPr="006F25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0627" w:rsidRPr="006F25A8">
        <w:rPr>
          <w:rFonts w:ascii="Times New Roman" w:hAnsi="Times New Roman" w:cs="Times New Roman"/>
          <w:sz w:val="24"/>
          <w:szCs w:val="24"/>
        </w:rPr>
        <w:t>.</w:t>
      </w:r>
    </w:p>
    <w:p w14:paraId="14F4484D" w14:textId="77777777" w:rsidR="00B40E0B" w:rsidRPr="006F25A8" w:rsidRDefault="00922E6A" w:rsidP="00922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1.3. Конкурс проводится в целях: </w:t>
      </w:r>
    </w:p>
    <w:p w14:paraId="7A8660A6" w14:textId="77777777" w:rsidR="00922E6A" w:rsidRPr="006F25A8" w:rsidRDefault="00922E6A" w:rsidP="00922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формировани</w:t>
      </w:r>
      <w:r w:rsidR="00B40E0B" w:rsidRPr="006F25A8">
        <w:rPr>
          <w:rFonts w:ascii="Times New Roman" w:hAnsi="Times New Roman" w:cs="Times New Roman"/>
          <w:sz w:val="24"/>
          <w:szCs w:val="24"/>
        </w:rPr>
        <w:t>я</w:t>
      </w:r>
      <w:r w:rsidRPr="006F25A8">
        <w:rPr>
          <w:rFonts w:ascii="Times New Roman" w:hAnsi="Times New Roman" w:cs="Times New Roman"/>
          <w:sz w:val="24"/>
          <w:szCs w:val="24"/>
        </w:rPr>
        <w:t xml:space="preserve"> у детей и молодежи интереса к </w:t>
      </w:r>
      <w:r w:rsidR="00B40E0B" w:rsidRPr="006F25A8">
        <w:rPr>
          <w:rFonts w:ascii="Times New Roman" w:hAnsi="Times New Roman" w:cs="Times New Roman"/>
          <w:sz w:val="24"/>
          <w:szCs w:val="24"/>
        </w:rPr>
        <w:t>научной, творческой и иной созидательной деятельности, распространения и популяризации научных знаний в сфере агропромышленного комплекса</w:t>
      </w:r>
      <w:r w:rsidR="00117B7B" w:rsidRPr="006F25A8">
        <w:rPr>
          <w:rFonts w:ascii="Times New Roman" w:hAnsi="Times New Roman" w:cs="Times New Roman"/>
          <w:sz w:val="24"/>
          <w:szCs w:val="24"/>
        </w:rPr>
        <w:t>, подведения итогов самостоятельной научной, учебно-исследовательской и иной творческой работы в этой сфере</w:t>
      </w:r>
      <w:r w:rsidR="00B40E0B" w:rsidRPr="006F25A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036C6BB" w14:textId="77777777" w:rsidR="00B40E0B" w:rsidRPr="006F25A8" w:rsidRDefault="00B40E0B" w:rsidP="00B40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стимулирования профессиональной ориентации детей и молодежи на ранних стадиях формирования личности и дальнейшего непрерывного профессионального образования;</w:t>
      </w:r>
    </w:p>
    <w:p w14:paraId="2072A251" w14:textId="77777777" w:rsidR="00E4113D" w:rsidRPr="006F25A8" w:rsidRDefault="00B40E0B" w:rsidP="00B2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создания</w:t>
      </w:r>
      <w:r w:rsidR="00574B4D" w:rsidRPr="006F25A8">
        <w:rPr>
          <w:rFonts w:ascii="Times New Roman" w:hAnsi="Times New Roman" w:cs="Times New Roman"/>
          <w:sz w:val="24"/>
          <w:szCs w:val="24"/>
        </w:rPr>
        <w:t xml:space="preserve"> организационных и экономических</w:t>
      </w:r>
      <w:r w:rsidRPr="006F25A8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574B4D" w:rsidRPr="006F25A8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Pr="006F25A8">
        <w:rPr>
          <w:rFonts w:ascii="Times New Roman" w:hAnsi="Times New Roman" w:cs="Times New Roman"/>
          <w:sz w:val="24"/>
          <w:szCs w:val="24"/>
        </w:rPr>
        <w:t>поддержки одаренных детей</w:t>
      </w:r>
      <w:r w:rsidR="00574B4D" w:rsidRPr="006F25A8">
        <w:rPr>
          <w:rFonts w:ascii="Times New Roman" w:hAnsi="Times New Roman" w:cs="Times New Roman"/>
          <w:sz w:val="24"/>
          <w:szCs w:val="24"/>
        </w:rPr>
        <w:t xml:space="preserve"> и молодежи, планирующих получить или получающих образование по специальностям, востребованным в агропромышленном комплексе;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9C19C" w14:textId="77777777" w:rsidR="00922E6A" w:rsidRPr="006F25A8" w:rsidRDefault="00E4113D" w:rsidP="00B2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lastRenderedPageBreak/>
        <w:t>выявления, отбора и поддержки наиболее значимых и перспективных проектов, социальных и других инициатив молодежи</w:t>
      </w:r>
      <w:r w:rsidR="00E93B6B" w:rsidRPr="006F25A8">
        <w:rPr>
          <w:rFonts w:ascii="Times New Roman" w:hAnsi="Times New Roman" w:cs="Times New Roman"/>
          <w:sz w:val="24"/>
          <w:szCs w:val="24"/>
        </w:rPr>
        <w:t>, привлечения талантливой молодежи к сотрудничеству с органами законодательной и исполнительной власти, осуществляющими регулирование в сфере агропромышленного комплекса</w:t>
      </w:r>
      <w:r w:rsidR="004D6F76" w:rsidRPr="006F25A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93B6B" w:rsidRPr="006F25A8">
        <w:rPr>
          <w:rFonts w:ascii="Times New Roman" w:hAnsi="Times New Roman" w:cs="Times New Roman"/>
          <w:sz w:val="24"/>
          <w:szCs w:val="24"/>
        </w:rPr>
        <w:t>бизнес-структурами</w:t>
      </w:r>
      <w:r w:rsidR="004D6F76" w:rsidRPr="006F25A8">
        <w:rPr>
          <w:rFonts w:ascii="Times New Roman" w:hAnsi="Times New Roman" w:cs="Times New Roman"/>
          <w:sz w:val="24"/>
          <w:szCs w:val="24"/>
        </w:rPr>
        <w:t xml:space="preserve"> для реализации этих проектов и инициатив</w:t>
      </w:r>
      <w:r w:rsidRPr="006F25A8">
        <w:rPr>
          <w:rFonts w:ascii="Times New Roman" w:hAnsi="Times New Roman" w:cs="Times New Roman"/>
          <w:sz w:val="24"/>
          <w:szCs w:val="24"/>
        </w:rPr>
        <w:t>;</w:t>
      </w:r>
    </w:p>
    <w:p w14:paraId="1F1562C1" w14:textId="77777777" w:rsidR="00922E6A" w:rsidRPr="006F25A8" w:rsidRDefault="00574B4D" w:rsidP="00D22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активизации</w:t>
      </w:r>
      <w:r w:rsidR="00922E6A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="00922E6A" w:rsidRPr="006F25A8">
        <w:rPr>
          <w:rFonts w:ascii="Times New Roman" w:hAnsi="Times New Roman" w:cs="Times New Roman"/>
          <w:sz w:val="24"/>
          <w:szCs w:val="24"/>
        </w:rPr>
        <w:t xml:space="preserve"> по наи</w:t>
      </w:r>
      <w:r w:rsidR="00D229BE" w:rsidRPr="006F25A8">
        <w:rPr>
          <w:rFonts w:ascii="Times New Roman" w:hAnsi="Times New Roman" w:cs="Times New Roman"/>
          <w:sz w:val="24"/>
          <w:szCs w:val="24"/>
        </w:rPr>
        <w:t>более приоритетным направлениям развития</w:t>
      </w:r>
      <w:r w:rsidR="00922E6A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, </w:t>
      </w:r>
      <w:r w:rsidRPr="006F25A8">
        <w:rPr>
          <w:rFonts w:ascii="Times New Roman" w:hAnsi="Times New Roman" w:cs="Times New Roman"/>
          <w:sz w:val="24"/>
          <w:szCs w:val="24"/>
        </w:rPr>
        <w:t xml:space="preserve">популяризации инновационной деятельности в </w:t>
      </w:r>
      <w:r w:rsidR="00D229BE" w:rsidRPr="006F25A8">
        <w:rPr>
          <w:rFonts w:ascii="Times New Roman" w:hAnsi="Times New Roman" w:cs="Times New Roman"/>
          <w:sz w:val="24"/>
          <w:szCs w:val="24"/>
        </w:rPr>
        <w:t>этом секторе экономики</w:t>
      </w:r>
      <w:r w:rsidR="00E4113D" w:rsidRPr="006F25A8">
        <w:rPr>
          <w:rFonts w:ascii="Times New Roman" w:hAnsi="Times New Roman" w:cs="Times New Roman"/>
          <w:sz w:val="24"/>
          <w:szCs w:val="24"/>
        </w:rPr>
        <w:t>, содействия распространению информации о существующих инновационных разработках;</w:t>
      </w:r>
    </w:p>
    <w:p w14:paraId="127A3ADE" w14:textId="77777777" w:rsidR="00D229BE" w:rsidRPr="006F25A8" w:rsidRDefault="00D229BE" w:rsidP="00D22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формирования кадрового потенциала для развития сельских территорий и подготовки предложений по совершенствованию системы подготовки высококвалифицированных специалистов для агропромышленного комплекса с учетом долгосрочных приоритетов социально-экономического развития сельского хозяйства;</w:t>
      </w:r>
    </w:p>
    <w:p w14:paraId="76310553" w14:textId="77777777" w:rsidR="004D6F76" w:rsidRPr="006F25A8" w:rsidRDefault="00E93B6B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изучения, сбережения и развития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 истор</w:t>
      </w:r>
      <w:r w:rsidRPr="006F25A8">
        <w:rPr>
          <w:rFonts w:ascii="Times New Roman" w:hAnsi="Times New Roman" w:cs="Times New Roman"/>
          <w:sz w:val="24"/>
          <w:szCs w:val="24"/>
        </w:rPr>
        <w:t xml:space="preserve">ического и 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 xml:space="preserve">многонационального народа России. </w:t>
      </w:r>
      <w:r w:rsidR="00E4113D" w:rsidRPr="006F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58392" w14:textId="014F2C6A" w:rsidR="004A6970" w:rsidRPr="004A6970" w:rsidRDefault="004D6F76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1.4. </w:t>
      </w:r>
      <w:r w:rsidR="00E93B6B" w:rsidRPr="006F2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970">
        <w:rPr>
          <w:rFonts w:ascii="Times New Roman" w:hAnsi="Times New Roman" w:cs="Times New Roman"/>
          <w:sz w:val="24"/>
          <w:szCs w:val="24"/>
        </w:rPr>
        <w:t>Участие в Конкурсе осуществляется на добровольных началах.</w:t>
      </w:r>
    </w:p>
    <w:p w14:paraId="51A64793" w14:textId="62DC1C46" w:rsidR="00922E6A" w:rsidRPr="006F25A8" w:rsidRDefault="004D6F76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работы, подготовленные гражданами Российской Федерации в возрасте от 14 до </w:t>
      </w:r>
      <w:r w:rsidR="00216E0E">
        <w:rPr>
          <w:rFonts w:ascii="Times New Roman" w:hAnsi="Times New Roman" w:cs="Times New Roman"/>
          <w:sz w:val="24"/>
          <w:szCs w:val="24"/>
        </w:rPr>
        <w:t>30</w:t>
      </w:r>
      <w:r w:rsidRPr="006F25A8">
        <w:rPr>
          <w:rFonts w:ascii="Times New Roman" w:hAnsi="Times New Roman" w:cs="Times New Roman"/>
          <w:sz w:val="24"/>
          <w:szCs w:val="24"/>
        </w:rPr>
        <w:t xml:space="preserve"> лет, являющимися:</w:t>
      </w:r>
    </w:p>
    <w:p w14:paraId="7314A725" w14:textId="77777777" w:rsidR="004D6F76" w:rsidRPr="006F25A8" w:rsidRDefault="004D6F76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обучающимися в образовательных организациях среднего общего образования, воспитанниками организаций дополнительного образования детей;</w:t>
      </w:r>
    </w:p>
    <w:p w14:paraId="7A5D20FC" w14:textId="5616B3B8" w:rsidR="004D6F76" w:rsidRPr="006F25A8" w:rsidRDefault="004D6F76" w:rsidP="003943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обучающимися</w:t>
      </w:r>
      <w:r w:rsidR="0039439B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DB72D2" w:rsidRPr="006F25A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39439B">
        <w:rPr>
          <w:rFonts w:ascii="Times New Roman" w:hAnsi="Times New Roman" w:cs="Times New Roman"/>
          <w:sz w:val="24"/>
          <w:szCs w:val="24"/>
        </w:rPr>
        <w:t>;</w:t>
      </w:r>
      <w:r w:rsidR="00DB72D2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39439B">
        <w:rPr>
          <w:rFonts w:ascii="Times New Roman" w:hAnsi="Times New Roman" w:cs="Times New Roman"/>
          <w:sz w:val="24"/>
          <w:szCs w:val="24"/>
        </w:rPr>
        <w:t>обучающимися в образовательных организациях</w:t>
      </w:r>
      <w:r w:rsidR="00DB72D2" w:rsidRPr="006F25A8">
        <w:rPr>
          <w:rFonts w:ascii="Times New Roman" w:hAnsi="Times New Roman" w:cs="Times New Roman"/>
          <w:sz w:val="24"/>
          <w:szCs w:val="24"/>
        </w:rPr>
        <w:t xml:space="preserve"> высшего образования;</w:t>
      </w:r>
    </w:p>
    <w:p w14:paraId="61C76F23" w14:textId="77777777" w:rsidR="00DB72D2" w:rsidRPr="006F25A8" w:rsidRDefault="00DB72D2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научными работниками организаций высшего образования, работниками научных организаций, педагогическими работниками, аспирантами;</w:t>
      </w:r>
    </w:p>
    <w:p w14:paraId="3AFF7AD7" w14:textId="150F2E1A" w:rsidR="00DB72D2" w:rsidRPr="006F25A8" w:rsidRDefault="00DB72D2" w:rsidP="00E41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участниками и</w:t>
      </w:r>
      <w:r w:rsidR="00805AF1" w:rsidRPr="006F25A8">
        <w:rPr>
          <w:rFonts w:ascii="Times New Roman" w:hAnsi="Times New Roman" w:cs="Times New Roman"/>
          <w:sz w:val="24"/>
          <w:szCs w:val="24"/>
        </w:rPr>
        <w:t>ли</w:t>
      </w:r>
      <w:r w:rsidRPr="006F25A8">
        <w:rPr>
          <w:rFonts w:ascii="Times New Roman" w:hAnsi="Times New Roman" w:cs="Times New Roman"/>
          <w:sz w:val="24"/>
          <w:szCs w:val="24"/>
        </w:rPr>
        <w:t xml:space="preserve"> членами общественных объединений</w:t>
      </w:r>
      <w:r w:rsidR="00805AF1" w:rsidRPr="006F25A8">
        <w:rPr>
          <w:rFonts w:ascii="Times New Roman" w:hAnsi="Times New Roman" w:cs="Times New Roman"/>
          <w:sz w:val="24"/>
          <w:szCs w:val="24"/>
        </w:rPr>
        <w:t>,</w:t>
      </w:r>
      <w:r w:rsidRPr="006F25A8">
        <w:rPr>
          <w:rFonts w:ascii="Times New Roman" w:hAnsi="Times New Roman" w:cs="Times New Roman"/>
          <w:sz w:val="24"/>
          <w:szCs w:val="24"/>
        </w:rPr>
        <w:t xml:space="preserve"> профессиональных союзов работников агропромышленного комплекса</w:t>
      </w:r>
      <w:r w:rsidR="002A0FE2">
        <w:rPr>
          <w:rFonts w:ascii="Times New Roman" w:hAnsi="Times New Roman" w:cs="Times New Roman"/>
          <w:sz w:val="24"/>
          <w:szCs w:val="24"/>
        </w:rPr>
        <w:t>.</w:t>
      </w:r>
    </w:p>
    <w:p w14:paraId="76185DDF" w14:textId="77777777" w:rsidR="00B22C37" w:rsidRPr="006F25A8" w:rsidRDefault="00805AF1" w:rsidP="00946BA2">
      <w:pPr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 xml:space="preserve">1.5. К участию в Конкурсе допускаются работы, подготовленные одним автором под руководством одного научного руководителя. Научный руководитель не </w:t>
      </w:r>
      <w:r w:rsidR="00EA184F" w:rsidRPr="006F25A8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F25A8">
        <w:rPr>
          <w:rFonts w:ascii="Times New Roman" w:hAnsi="Times New Roman" w:cs="Times New Roman"/>
          <w:sz w:val="24"/>
          <w:szCs w:val="24"/>
        </w:rPr>
        <w:t>я</w:t>
      </w:r>
      <w:r w:rsidR="00EA184F" w:rsidRPr="006F25A8">
        <w:rPr>
          <w:rFonts w:ascii="Times New Roman" w:hAnsi="Times New Roman" w:cs="Times New Roman"/>
          <w:sz w:val="24"/>
          <w:szCs w:val="24"/>
        </w:rPr>
        <w:t>вляться</w:t>
      </w:r>
      <w:r w:rsidRPr="006F25A8">
        <w:rPr>
          <w:rFonts w:ascii="Times New Roman" w:hAnsi="Times New Roman" w:cs="Times New Roman"/>
          <w:sz w:val="24"/>
          <w:szCs w:val="24"/>
        </w:rPr>
        <w:t xml:space="preserve"> соискателем</w:t>
      </w:r>
      <w:r w:rsidR="00EA184F" w:rsidRPr="006F25A8">
        <w:rPr>
          <w:rFonts w:ascii="Times New Roman" w:hAnsi="Times New Roman" w:cs="Times New Roman"/>
          <w:sz w:val="24"/>
          <w:szCs w:val="24"/>
        </w:rPr>
        <w:t xml:space="preserve"> Конкурса. Он вправе, при условии соблюдения требований п. 1.4. Положения, участвовать в Конкурсе самостоятельно.</w:t>
      </w:r>
    </w:p>
    <w:p w14:paraId="1FD63710" w14:textId="77777777" w:rsidR="00EA184F" w:rsidRPr="006F25A8" w:rsidRDefault="00EA184F" w:rsidP="00946BA2">
      <w:pPr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</w:r>
      <w:r w:rsidR="00127AD6" w:rsidRPr="006F25A8">
        <w:rPr>
          <w:rFonts w:ascii="Times New Roman" w:hAnsi="Times New Roman" w:cs="Times New Roman"/>
          <w:sz w:val="24"/>
          <w:szCs w:val="24"/>
        </w:rPr>
        <w:t>В случае представления на Конкурс работ, выполненных на стыке двух научных направлений или отраслей, допускается участие не более двух научных руководителей, являющихся квалифицированными специалистами в этих областях.</w:t>
      </w:r>
    </w:p>
    <w:p w14:paraId="780B2ECF" w14:textId="77777777" w:rsidR="00127AD6" w:rsidRPr="006F25A8" w:rsidRDefault="00127AD6" w:rsidP="00946BA2">
      <w:pPr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1.6. Общее руководство Конкурсом осуществляется Оргкомитетом Всероссийского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 (далее</w:t>
      </w:r>
      <w:r w:rsidR="00E01EB8" w:rsidRPr="006F25A8">
        <w:rPr>
          <w:rFonts w:ascii="Times New Roman" w:hAnsi="Times New Roman" w:cs="Times New Roman"/>
          <w:sz w:val="24"/>
          <w:szCs w:val="24"/>
        </w:rPr>
        <w:t xml:space="preserve"> – Оргкомитет). Состав Оргкомитета утверждается учредителями Конкурса.</w:t>
      </w:r>
    </w:p>
    <w:p w14:paraId="600FBEC6" w14:textId="77777777" w:rsidR="00E01EB8" w:rsidRPr="006F25A8" w:rsidRDefault="00E01EB8" w:rsidP="00946BA2">
      <w:pPr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1.7. Экспертиза конкурсных работ осуществляется экспертными советами по направлениям Конкурса. Составы экспертных советов утверждаются Оргкомитетом</w:t>
      </w:r>
      <w:r w:rsidR="00F761E1" w:rsidRPr="006F25A8">
        <w:rPr>
          <w:rFonts w:ascii="Times New Roman" w:hAnsi="Times New Roman" w:cs="Times New Roman"/>
          <w:sz w:val="24"/>
          <w:szCs w:val="24"/>
        </w:rPr>
        <w:t xml:space="preserve"> Конкурса. Число экспертных советов определяется Оргкомитетом.</w:t>
      </w:r>
    </w:p>
    <w:p w14:paraId="57168A45" w14:textId="77777777" w:rsidR="00BE6178" w:rsidRPr="006F25A8" w:rsidRDefault="00F761E1" w:rsidP="00E0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ab/>
        <w:t>1.8. Представленные на Конкурс конкурсные материалы не рецензируются и не возвращаются соискателям.</w:t>
      </w:r>
    </w:p>
    <w:p w14:paraId="16C358D4" w14:textId="77777777" w:rsidR="00BE6178" w:rsidRPr="006F25A8" w:rsidRDefault="00F761E1" w:rsidP="00E0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1.9. Настоящее Положение может быть изменено или дополнено по согласованному решению учредителей Конкурса.</w:t>
      </w:r>
    </w:p>
    <w:p w14:paraId="5F3375BC" w14:textId="77777777" w:rsidR="00BE6178" w:rsidRDefault="00F761E1" w:rsidP="00E02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89A64" w14:textId="77777777" w:rsidR="001700F5" w:rsidRPr="004121BC" w:rsidRDefault="001700F5" w:rsidP="0017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lastRenderedPageBreak/>
        <w:t>2. НАПРАВЛЕНИЯ КОНКУРСА</w:t>
      </w:r>
    </w:p>
    <w:p w14:paraId="1A87DA27" w14:textId="77777777" w:rsidR="001700F5" w:rsidRPr="006F25A8" w:rsidRDefault="001700F5" w:rsidP="0017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8CC41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b/>
          <w:sz w:val="24"/>
          <w:szCs w:val="24"/>
        </w:rPr>
        <w:tab/>
      </w:r>
      <w:r w:rsidRPr="001700F5">
        <w:rPr>
          <w:rFonts w:ascii="Times New Roman" w:hAnsi="Times New Roman" w:cs="Times New Roman"/>
          <w:sz w:val="24"/>
          <w:szCs w:val="24"/>
        </w:rPr>
        <w:t>2</w:t>
      </w:r>
      <w:r w:rsidRPr="006F25A8">
        <w:rPr>
          <w:rFonts w:ascii="Times New Roman" w:hAnsi="Times New Roman" w:cs="Times New Roman"/>
          <w:sz w:val="24"/>
          <w:szCs w:val="24"/>
        </w:rPr>
        <w:t>.1. На Конкурс принимаются законченные работы по следующим основным направлениям:</w:t>
      </w:r>
    </w:p>
    <w:p w14:paraId="7A50BB64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ботаника, растениеводство, садоводство, физиология растений, ландшафтная архитектура;</w:t>
      </w:r>
    </w:p>
    <w:p w14:paraId="0631ED1C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зоология, животноводство, ветеринария, домашние животные;</w:t>
      </w:r>
    </w:p>
    <w:p w14:paraId="4461EF5D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агрономия, почвоведение, мелиорация, орошение, водное и лесное хозяйство;</w:t>
      </w:r>
    </w:p>
    <w:p w14:paraId="7C28925B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экология и рациональное использование природных ресурсов, агрохимия и агроэкология;</w:t>
      </w:r>
    </w:p>
    <w:p w14:paraId="3B83A984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биотехнология, генетика, селекция, защита растений;</w:t>
      </w:r>
    </w:p>
    <w:p w14:paraId="450AFB8E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технологии переработки и хранения сельскохозяйственной продукции, механизация и автоматизация сельскохозяйственного производства;</w:t>
      </w:r>
    </w:p>
    <w:p w14:paraId="51613ED1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экономика и финансы, агробизнес, законодательство и нормотворчество в агропромышленном комплексе;</w:t>
      </w:r>
    </w:p>
    <w:p w14:paraId="1AB3B5AA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наука, инновации и кадры в агропромышленном комплексе, технологии воспитания и обучения;</w:t>
      </w:r>
    </w:p>
    <w:p w14:paraId="7B4CF726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  <w:t>социальные проекты в агропромышленном комплексе.</w:t>
      </w:r>
    </w:p>
    <w:p w14:paraId="52B25614" w14:textId="77777777" w:rsidR="001700F5" w:rsidRPr="006F25A8" w:rsidRDefault="001700F5" w:rsidP="0017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ab/>
      </w:r>
      <w:r w:rsidRPr="001700F5">
        <w:rPr>
          <w:rFonts w:ascii="Times New Roman" w:hAnsi="Times New Roman" w:cs="Times New Roman"/>
          <w:sz w:val="24"/>
          <w:szCs w:val="24"/>
        </w:rPr>
        <w:t>2</w:t>
      </w:r>
      <w:r w:rsidRPr="006F25A8">
        <w:rPr>
          <w:rFonts w:ascii="Times New Roman" w:hAnsi="Times New Roman" w:cs="Times New Roman"/>
          <w:sz w:val="24"/>
          <w:szCs w:val="24"/>
        </w:rPr>
        <w:t xml:space="preserve">.2. На Конкурс принимаются работы по направлениям, хотя и не поименованными в п. </w:t>
      </w:r>
      <w:r w:rsidRPr="001700F5">
        <w:rPr>
          <w:rFonts w:ascii="Times New Roman" w:hAnsi="Times New Roman" w:cs="Times New Roman"/>
          <w:sz w:val="24"/>
          <w:szCs w:val="24"/>
        </w:rPr>
        <w:t>2</w:t>
      </w:r>
      <w:r w:rsidRPr="006F25A8">
        <w:rPr>
          <w:rFonts w:ascii="Times New Roman" w:hAnsi="Times New Roman" w:cs="Times New Roman"/>
          <w:sz w:val="24"/>
          <w:szCs w:val="24"/>
        </w:rPr>
        <w:t>.1. настоящего Положения, но имеющими значение для ускоренного импортозамещения и эффективного развития агропромышленного комплекса России как фактора обеспечения продовольственной безопасности государства.</w:t>
      </w:r>
    </w:p>
    <w:p w14:paraId="1E9D1F0D" w14:textId="092DC936" w:rsidR="001700F5" w:rsidRDefault="001700F5" w:rsidP="0017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F5">
        <w:rPr>
          <w:rFonts w:ascii="Times New Roman" w:hAnsi="Times New Roman" w:cs="Times New Roman"/>
          <w:sz w:val="24"/>
          <w:szCs w:val="24"/>
        </w:rPr>
        <w:t>2</w:t>
      </w:r>
      <w:r w:rsidRPr="006F25A8">
        <w:rPr>
          <w:rFonts w:ascii="Times New Roman" w:hAnsi="Times New Roman" w:cs="Times New Roman"/>
          <w:sz w:val="24"/>
          <w:szCs w:val="24"/>
        </w:rPr>
        <w:t>.3. Оргкомитет может принять решение о выделении специализированных разделов в рамках основных направлений Конкурса.</w:t>
      </w:r>
    </w:p>
    <w:p w14:paraId="3C8CD3B1" w14:textId="77777777" w:rsidR="002A0FE2" w:rsidRDefault="002A0FE2" w:rsidP="0017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87787C" w14:textId="77777777" w:rsidR="00F761E1" w:rsidRPr="004121BC" w:rsidRDefault="001700F5" w:rsidP="00F761E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>3</w:t>
      </w:r>
      <w:r w:rsidR="00F761E1" w:rsidRPr="004121BC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14:paraId="5625FC9F" w14:textId="77777777" w:rsidR="005769B2" w:rsidRPr="006F25A8" w:rsidRDefault="005769B2" w:rsidP="00F761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935DC" w14:textId="77777777" w:rsidR="005769B2" w:rsidRPr="006F25A8" w:rsidRDefault="001700F5" w:rsidP="005769B2">
      <w:pPr>
        <w:pStyle w:val="3"/>
        <w:spacing w:line="276" w:lineRule="auto"/>
        <w:ind w:firstLine="709"/>
        <w:rPr>
          <w:b w:val="0"/>
          <w:i w:val="0"/>
          <w:szCs w:val="24"/>
        </w:rPr>
      </w:pPr>
      <w:r w:rsidRPr="001700F5">
        <w:rPr>
          <w:b w:val="0"/>
          <w:i w:val="0"/>
          <w:szCs w:val="24"/>
        </w:rPr>
        <w:t>3</w:t>
      </w:r>
      <w:r w:rsidR="005769B2" w:rsidRPr="006F25A8">
        <w:rPr>
          <w:b w:val="0"/>
          <w:i w:val="0"/>
          <w:szCs w:val="24"/>
        </w:rPr>
        <w:t>.1.</w:t>
      </w:r>
      <w:r w:rsidR="005769B2" w:rsidRPr="006F25A8">
        <w:t> </w:t>
      </w:r>
      <w:r w:rsidR="005769B2" w:rsidRPr="006F25A8">
        <w:rPr>
          <w:b w:val="0"/>
          <w:i w:val="0"/>
          <w:szCs w:val="24"/>
        </w:rPr>
        <w:t>Конкурс проводится в три тура.</w:t>
      </w:r>
    </w:p>
    <w:p w14:paraId="1B73E116" w14:textId="2931A3EA" w:rsidR="005769B2" w:rsidRPr="006F25A8" w:rsidRDefault="001700F5" w:rsidP="00576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F5">
        <w:rPr>
          <w:rFonts w:ascii="Times New Roman" w:hAnsi="Times New Roman" w:cs="Times New Roman"/>
          <w:sz w:val="24"/>
          <w:szCs w:val="24"/>
        </w:rPr>
        <w:t>3</w:t>
      </w:r>
      <w:r w:rsidR="005769B2" w:rsidRPr="006F25A8">
        <w:rPr>
          <w:rFonts w:ascii="Times New Roman" w:hAnsi="Times New Roman" w:cs="Times New Roman"/>
          <w:sz w:val="24"/>
          <w:szCs w:val="24"/>
        </w:rPr>
        <w:t>.2. Первый (отборочный) тур Конкурса проводится в образовательных организациях среднего общего образования, дополнительного образования, высшего образования, профессионального образования, научных организациях, общественных объедин</w:t>
      </w:r>
      <w:r w:rsidR="002D0F68">
        <w:rPr>
          <w:rFonts w:ascii="Times New Roman" w:hAnsi="Times New Roman" w:cs="Times New Roman"/>
          <w:sz w:val="24"/>
          <w:szCs w:val="24"/>
        </w:rPr>
        <w:t>ениях и профессиональных союзах</w:t>
      </w:r>
      <w:r w:rsidR="005769B2" w:rsidRPr="006F25A8">
        <w:rPr>
          <w:rFonts w:ascii="Times New Roman" w:hAnsi="Times New Roman" w:cs="Times New Roman"/>
          <w:sz w:val="24"/>
          <w:szCs w:val="24"/>
        </w:rPr>
        <w:t xml:space="preserve"> работников агропромышленного комплекса, признающих и поддерживающих цели Конкурса</w:t>
      </w:r>
      <w:r w:rsidR="00873E08">
        <w:rPr>
          <w:rFonts w:ascii="Times New Roman" w:hAnsi="Times New Roman" w:cs="Times New Roman"/>
          <w:sz w:val="24"/>
          <w:szCs w:val="24"/>
        </w:rPr>
        <w:t xml:space="preserve"> в сроки с 1 сентября </w:t>
      </w:r>
      <w:r w:rsidR="0094725B">
        <w:rPr>
          <w:rFonts w:ascii="Times New Roman" w:hAnsi="Times New Roman" w:cs="Times New Roman"/>
          <w:sz w:val="24"/>
          <w:szCs w:val="24"/>
        </w:rPr>
        <w:t>202</w:t>
      </w:r>
      <w:r w:rsidR="002A2B6A">
        <w:rPr>
          <w:rFonts w:ascii="Times New Roman" w:hAnsi="Times New Roman" w:cs="Times New Roman"/>
          <w:sz w:val="24"/>
          <w:szCs w:val="24"/>
        </w:rPr>
        <w:t>1</w:t>
      </w:r>
      <w:r w:rsidR="0094725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3E08">
        <w:rPr>
          <w:rFonts w:ascii="Times New Roman" w:hAnsi="Times New Roman" w:cs="Times New Roman"/>
          <w:sz w:val="24"/>
          <w:szCs w:val="24"/>
        </w:rPr>
        <w:t xml:space="preserve">по </w:t>
      </w:r>
      <w:r w:rsidR="0094725B">
        <w:rPr>
          <w:rFonts w:ascii="Times New Roman" w:hAnsi="Times New Roman" w:cs="Times New Roman"/>
          <w:sz w:val="24"/>
          <w:szCs w:val="24"/>
        </w:rPr>
        <w:t>30</w:t>
      </w:r>
      <w:r w:rsidR="00873E08">
        <w:rPr>
          <w:rFonts w:ascii="Times New Roman" w:hAnsi="Times New Roman" w:cs="Times New Roman"/>
          <w:sz w:val="24"/>
          <w:szCs w:val="24"/>
        </w:rPr>
        <w:t xml:space="preserve"> июня</w:t>
      </w:r>
      <w:r w:rsidR="0094725B">
        <w:rPr>
          <w:rFonts w:ascii="Times New Roman" w:hAnsi="Times New Roman" w:cs="Times New Roman"/>
          <w:sz w:val="24"/>
          <w:szCs w:val="24"/>
        </w:rPr>
        <w:t xml:space="preserve"> 202</w:t>
      </w:r>
      <w:r w:rsidR="002A2B6A">
        <w:rPr>
          <w:rFonts w:ascii="Times New Roman" w:hAnsi="Times New Roman" w:cs="Times New Roman"/>
          <w:sz w:val="24"/>
          <w:szCs w:val="24"/>
        </w:rPr>
        <w:t>2</w:t>
      </w:r>
      <w:r w:rsidR="00947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69B2" w:rsidRPr="006F25A8">
        <w:rPr>
          <w:rFonts w:ascii="Times New Roman" w:hAnsi="Times New Roman" w:cs="Times New Roman"/>
          <w:sz w:val="24"/>
          <w:szCs w:val="24"/>
        </w:rPr>
        <w:t>, на основании настоящего Положения, являющегося для его организаторов примерным.</w:t>
      </w:r>
    </w:p>
    <w:p w14:paraId="478ECA41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>.3. К участию во втором туре – Всероссийско</w:t>
      </w:r>
      <w:bookmarkStart w:id="0" w:name="_GoBack"/>
      <w:bookmarkEnd w:id="0"/>
      <w:r w:rsidR="005769B2" w:rsidRPr="006F25A8">
        <w:t>м заочном конкурсе допускаются работы, прошедшие предварительный отбор и рекомендованные лицами, поименованными в п. </w:t>
      </w:r>
      <w:r w:rsidRPr="001700F5">
        <w:t>3</w:t>
      </w:r>
      <w:r w:rsidR="005769B2" w:rsidRPr="006F25A8">
        <w:t>.2. настоящего Положения, для дальнейшего участия в Конкурсе.</w:t>
      </w:r>
    </w:p>
    <w:p w14:paraId="4BF20178" w14:textId="77777777" w:rsidR="00875E56" w:rsidRPr="006F25A8" w:rsidRDefault="001700F5" w:rsidP="00875E56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 xml:space="preserve">.4. Руководители организаций, иных органов, проводивших предварительный отбор, направляют конкурсные материалы в Оргкомитет Конкурса </w:t>
      </w:r>
      <w:r w:rsidR="00875E56" w:rsidRPr="006F25A8">
        <w:t xml:space="preserve">сопроводительным письмом </w:t>
      </w:r>
      <w:r w:rsidR="005769B2" w:rsidRPr="006F25A8">
        <w:t>в электронном виде.</w:t>
      </w:r>
      <w:r w:rsidR="00875E56" w:rsidRPr="006F25A8">
        <w:t xml:space="preserve"> </w:t>
      </w:r>
    </w:p>
    <w:p w14:paraId="02547B1C" w14:textId="1EBAE71A" w:rsidR="007002E8" w:rsidRDefault="00875E56" w:rsidP="009711F9">
      <w:pPr>
        <w:pStyle w:val="ab"/>
        <w:spacing w:line="276" w:lineRule="auto"/>
        <w:ind w:firstLine="709"/>
      </w:pPr>
      <w:r w:rsidRPr="006F25A8">
        <w:t xml:space="preserve">В случае если первый (отборочный) тур Конкурса не проводится, соискатели Конкурса направляют конкурсные материалы в Оргкомитет </w:t>
      </w:r>
      <w:r w:rsidR="009711F9" w:rsidRPr="006F25A8">
        <w:t>самостоятельно.</w:t>
      </w:r>
    </w:p>
    <w:p w14:paraId="034083ED" w14:textId="2EA822A3" w:rsidR="00915FEC" w:rsidRPr="00A17398" w:rsidRDefault="00915FEC" w:rsidP="004A6970">
      <w:pPr>
        <w:pStyle w:val="ab"/>
        <w:spacing w:line="276" w:lineRule="auto"/>
        <w:ind w:firstLine="708"/>
      </w:pPr>
      <w:r w:rsidRPr="00A17398">
        <w:t xml:space="preserve">Всероссийский заочный конкурс проводится </w:t>
      </w:r>
      <w:r w:rsidR="004A6970">
        <w:t xml:space="preserve">дважды в год </w:t>
      </w:r>
      <w:r w:rsidRPr="00A17398">
        <w:t xml:space="preserve">в период </w:t>
      </w:r>
      <w:r w:rsidR="00A17398" w:rsidRPr="00A17398">
        <w:t xml:space="preserve">с сентября по </w:t>
      </w:r>
      <w:r w:rsidR="004A6970">
        <w:t>октябрь</w:t>
      </w:r>
      <w:r w:rsidR="00A17398" w:rsidRPr="00A17398">
        <w:t xml:space="preserve"> и </w:t>
      </w:r>
      <w:r w:rsidR="006A6B00">
        <w:t>с января по март</w:t>
      </w:r>
      <w:r w:rsidR="00873E08">
        <w:t xml:space="preserve"> (в 20</w:t>
      </w:r>
      <w:r w:rsidR="0094725B">
        <w:t>2</w:t>
      </w:r>
      <w:r w:rsidR="002A2B6A">
        <w:t>1</w:t>
      </w:r>
      <w:r w:rsidR="00873E08">
        <w:t xml:space="preserve"> – 202</w:t>
      </w:r>
      <w:r w:rsidR="002A2B6A">
        <w:t>2</w:t>
      </w:r>
      <w:r w:rsidR="00873E08">
        <w:t xml:space="preserve"> учебном году с </w:t>
      </w:r>
      <w:r w:rsidR="0094725B">
        <w:t>1</w:t>
      </w:r>
      <w:r w:rsidR="00873E08">
        <w:t xml:space="preserve"> сентября по </w:t>
      </w:r>
      <w:r w:rsidR="002A2B6A">
        <w:t>18</w:t>
      </w:r>
      <w:r w:rsidR="00873E08">
        <w:t xml:space="preserve"> </w:t>
      </w:r>
      <w:r w:rsidR="002A2B6A">
        <w:t>октября</w:t>
      </w:r>
      <w:r w:rsidR="0094725B">
        <w:t xml:space="preserve"> 202</w:t>
      </w:r>
      <w:r w:rsidR="002A2B6A">
        <w:t>1</w:t>
      </w:r>
      <w:r w:rsidR="0094725B">
        <w:t xml:space="preserve"> года и с 1 января по </w:t>
      </w:r>
      <w:r w:rsidR="002A2B6A">
        <w:t>2</w:t>
      </w:r>
      <w:r w:rsidR="0094725B">
        <w:t xml:space="preserve">1 </w:t>
      </w:r>
      <w:r w:rsidR="002A2B6A">
        <w:t>февраля</w:t>
      </w:r>
      <w:r w:rsidR="0094725B">
        <w:t xml:space="preserve"> 202</w:t>
      </w:r>
      <w:r w:rsidR="002A2B6A">
        <w:t>2</w:t>
      </w:r>
      <w:r w:rsidR="0094725B">
        <w:t xml:space="preserve"> года</w:t>
      </w:r>
      <w:r w:rsidR="00873E08">
        <w:t>)</w:t>
      </w:r>
      <w:r w:rsidR="00A17398" w:rsidRPr="00A17398">
        <w:t>.</w:t>
      </w:r>
      <w:r w:rsidR="006A6B00">
        <w:t xml:space="preserve"> Конкретные даты проведения Конкурса и условия участия направляются заинтересованным лицам информационным письмом и публикуются на сайтах учредителей.</w:t>
      </w:r>
    </w:p>
    <w:p w14:paraId="1E2F3AFA" w14:textId="653E307C" w:rsidR="005769B2" w:rsidRPr="007002E8" w:rsidRDefault="007002E8" w:rsidP="007002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пакета конкурсной документации в адрес Оргкомитета означает согласие участника со всеми условиями, изложенными в Положении о Конкурсе, а также на обработку </w:t>
      </w:r>
      <w:r w:rsidRPr="0070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персональных данных в соответствии с Федеральным законом № 152-ФЗ от 27 июля 2006 г. «О персональных данных» в т. ч. с публикацией результатов научной (научно-технической) или иной творческой деятельности 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</w:t>
      </w:r>
      <w:r w:rsidRPr="00A1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="00A17398" w:rsidRPr="00A1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7398" w:rsidRPr="00A17398">
        <w:rPr>
          <w:rFonts w:ascii="Times New Roman" w:hAnsi="Times New Roman" w:cs="Times New Roman"/>
          <w:sz w:val="24"/>
          <w:szCs w:val="24"/>
        </w:rPr>
        <w:t>уполномоченному органом государственной власти на ведение информационного ресурса об одарённых детях</w:t>
      </w:r>
      <w:r w:rsidRPr="0070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способности, сопровождения и мониторинга их дальнейшего развития, утверждёнными постановлением Правительства Российской Федерации от 17 ноября 2015 г. № 1239.</w:t>
      </w:r>
      <w:r w:rsidR="00875E56" w:rsidRPr="006F25A8">
        <w:t xml:space="preserve">                                                                                                            </w:t>
      </w:r>
    </w:p>
    <w:p w14:paraId="14F64F42" w14:textId="77777777" w:rsidR="005769B2" w:rsidRPr="006F25A8" w:rsidRDefault="005769B2" w:rsidP="00D70627">
      <w:pPr>
        <w:pStyle w:val="ab"/>
        <w:spacing w:line="276" w:lineRule="auto"/>
        <w:ind w:firstLine="709"/>
      </w:pPr>
      <w:r w:rsidRPr="006F25A8">
        <w:t xml:space="preserve">В течение </w:t>
      </w:r>
      <w:r w:rsidR="00F12B5F" w:rsidRPr="006F25A8">
        <w:t>пяти</w:t>
      </w:r>
      <w:r w:rsidRPr="006F25A8">
        <w:t xml:space="preserve"> рабочих дней с момента направления конкурсных материалов Оргкомитет извещает отправителя об их получении и регистрации. По истечении этого срока в случае отсутствия извещения Оргкомитета, отправитель может обратиться за разъяснением в Оргкомитет </w:t>
      </w:r>
      <w:r w:rsidR="00560BE9" w:rsidRPr="006F25A8">
        <w:t>по телефонам, указанным в п. 4.8</w:t>
      </w:r>
      <w:r w:rsidRPr="006F25A8">
        <w:t>. настоящего Положения.</w:t>
      </w:r>
    </w:p>
    <w:p w14:paraId="484B4090" w14:textId="466E9803" w:rsidR="005769B2" w:rsidRPr="006F25A8" w:rsidRDefault="001700F5" w:rsidP="005769B2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>.5. </w:t>
      </w:r>
      <w:r w:rsidR="008C352C" w:rsidRPr="008C352C">
        <w:t>Конкурсные материалы, соответствующие требованиям настоящего Положения и допущенные к участию во Всероссийском заочном конкурсе, обрабатываются Оргкомитетом и направляются на экспертизу в экспертные советы по направлениям конкурса. Экспертные советы рассматривают конкурсные работы в открытом порядке 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</w:p>
    <w:p w14:paraId="09F8A6E3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>.6. Экспертные советы рассматривают конкурсные работы в открытом порядке. 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К протоколам прилагаются заключения экспертов, перечень наименований работ, авторы которых заслуживают, по мнению экспертных советов, звания лауреатов (победителей) Всероссийского заочного конкурса.</w:t>
      </w:r>
    </w:p>
    <w:p w14:paraId="23270C63" w14:textId="77777777" w:rsidR="00D70627" w:rsidRPr="006F25A8" w:rsidRDefault="001700F5" w:rsidP="005769B2">
      <w:pPr>
        <w:pStyle w:val="ab"/>
        <w:spacing w:line="276" w:lineRule="auto"/>
        <w:ind w:firstLine="709"/>
        <w:rPr>
          <w:szCs w:val="24"/>
        </w:rPr>
      </w:pPr>
      <w:r w:rsidRPr="001700F5">
        <w:t>3</w:t>
      </w:r>
      <w:r w:rsidR="005769B2" w:rsidRPr="006F25A8">
        <w:t>.7. На основании протоколов экспертных советов по направлениям Конкурса Оргкомитет принимает решение об утверждении результатов заочного тура Конкурса и п</w:t>
      </w:r>
      <w:r w:rsidR="00AF7E85" w:rsidRPr="006F25A8">
        <w:t>рисвоении его победителям званий</w:t>
      </w:r>
      <w:r w:rsidR="005769B2" w:rsidRPr="006F25A8">
        <w:t xml:space="preserve"> </w:t>
      </w:r>
      <w:r w:rsidR="00D70627" w:rsidRPr="006F25A8">
        <w:t>лауреат</w:t>
      </w:r>
      <w:r w:rsidR="00AF7E85" w:rsidRPr="006F25A8">
        <w:t>ов</w:t>
      </w:r>
      <w:r w:rsidR="00D70627" w:rsidRPr="006F25A8">
        <w:t xml:space="preserve"> </w:t>
      </w:r>
      <w:r w:rsidR="00D70627" w:rsidRPr="006F25A8">
        <w:rPr>
          <w:szCs w:val="24"/>
        </w:rPr>
        <w:t>Всероссийского заочного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Инновации».</w:t>
      </w:r>
    </w:p>
    <w:p w14:paraId="2C12F51A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>.8. Решение Оргкомитета принимается простым большинством голосов при наличии на заседании не менее 2/3 от его состава. В случае равенства голосов при подсчете итогов голосования, голоса сопредседателей Оргкомитета являются решающими.</w:t>
      </w:r>
    </w:p>
    <w:p w14:paraId="6E51B6B1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1700F5">
        <w:t>3</w:t>
      </w:r>
      <w:r w:rsidR="005769B2" w:rsidRPr="006F25A8">
        <w:t>.9. Члены Оргкомитета имеют право на особое мнение по любому из рассматриваемых вопросов, что отражается в итоговом протоколе.</w:t>
      </w:r>
    </w:p>
    <w:p w14:paraId="4FDA92BF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>.10. </w:t>
      </w:r>
      <w:r w:rsidR="00AF7E85" w:rsidRPr="006F25A8">
        <w:t xml:space="preserve">Победители заочного тура Конкурса получают дипломы «Лауреат </w:t>
      </w:r>
      <w:r w:rsidR="00AF7E85" w:rsidRPr="006F25A8">
        <w:rPr>
          <w:szCs w:val="24"/>
        </w:rPr>
        <w:t xml:space="preserve">Всероссийского заочного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Инновации». Остальные соискатели Конкурса получают </w:t>
      </w:r>
      <w:r w:rsidR="00AF7E85" w:rsidRPr="006F25A8">
        <w:t>свидетельства участника</w:t>
      </w:r>
      <w:r w:rsidR="005769B2" w:rsidRPr="006F25A8">
        <w:t xml:space="preserve"> заочного тура Конкурса</w:t>
      </w:r>
      <w:r w:rsidR="00AF7E85" w:rsidRPr="006F25A8">
        <w:t xml:space="preserve">. </w:t>
      </w:r>
      <w:r w:rsidR="005769B2" w:rsidRPr="006F25A8">
        <w:rPr>
          <w:szCs w:val="24"/>
        </w:rPr>
        <w:t>Дипломы и свидетельства вручаются на очн</w:t>
      </w:r>
      <w:r w:rsidR="00AF7E85" w:rsidRPr="006F25A8">
        <w:rPr>
          <w:szCs w:val="24"/>
        </w:rPr>
        <w:t>ых мероприятиях</w:t>
      </w:r>
      <w:r w:rsidR="005769B2" w:rsidRPr="006F25A8">
        <w:rPr>
          <w:szCs w:val="24"/>
        </w:rPr>
        <w:t xml:space="preserve"> присутствующим участникам, а по </w:t>
      </w:r>
      <w:r w:rsidR="00AF7E85" w:rsidRPr="006F25A8">
        <w:rPr>
          <w:szCs w:val="24"/>
        </w:rPr>
        <w:t>их</w:t>
      </w:r>
      <w:r w:rsidR="005769B2" w:rsidRPr="006F25A8">
        <w:rPr>
          <w:szCs w:val="24"/>
        </w:rPr>
        <w:t xml:space="preserve"> завершении высылаются остальным участникам </w:t>
      </w:r>
      <w:r w:rsidR="00AF7E85" w:rsidRPr="006F25A8">
        <w:rPr>
          <w:szCs w:val="24"/>
        </w:rPr>
        <w:t xml:space="preserve">Конкурса </w:t>
      </w:r>
      <w:r w:rsidR="005769B2" w:rsidRPr="006F25A8">
        <w:rPr>
          <w:szCs w:val="24"/>
        </w:rPr>
        <w:t>заказной корреспонденцией</w:t>
      </w:r>
      <w:r w:rsidR="00AF7E85" w:rsidRPr="006F25A8">
        <w:rPr>
          <w:szCs w:val="24"/>
        </w:rPr>
        <w:t xml:space="preserve"> Почтой России</w:t>
      </w:r>
      <w:r w:rsidR="005769B2" w:rsidRPr="006F25A8">
        <w:rPr>
          <w:szCs w:val="24"/>
        </w:rPr>
        <w:t xml:space="preserve">. </w:t>
      </w:r>
    </w:p>
    <w:p w14:paraId="0F3C7957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lastRenderedPageBreak/>
        <w:t>3</w:t>
      </w:r>
      <w:r w:rsidR="005769B2" w:rsidRPr="006F25A8">
        <w:t>.11. В случае если экспертными советами по направлениям Конкурса будут выявлены факты нарушения участниками Конкурса чужих авторских прав, Оргкомитет вправе отказать таким соискателям в выдаче свидетельств участников Конкурса.</w:t>
      </w:r>
    </w:p>
    <w:p w14:paraId="1E07AAD1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.12. По итогам заочного тура Конкурса Оргкомитет формирует программу третьего (заключительного), очного </w:t>
      </w:r>
      <w:r w:rsidR="006E02C5" w:rsidRPr="006F25A8">
        <w:t>этапа Конкурса.</w:t>
      </w:r>
    </w:p>
    <w:p w14:paraId="2730CDD9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.13. Число участников </w:t>
      </w:r>
      <w:r w:rsidR="006E02C5" w:rsidRPr="006F25A8">
        <w:t>очного</w:t>
      </w:r>
      <w:r w:rsidR="005769B2" w:rsidRPr="006F25A8">
        <w:t xml:space="preserve"> </w:t>
      </w:r>
      <w:r w:rsidR="006E02C5" w:rsidRPr="006F25A8">
        <w:t xml:space="preserve">этапа Конкурса </w:t>
      </w:r>
      <w:r w:rsidR="005769B2" w:rsidRPr="006F25A8">
        <w:t>ограничено. В нем могут принимать участие поб</w:t>
      </w:r>
      <w:r w:rsidR="006E02C5" w:rsidRPr="006F25A8">
        <w:t>едители заочного тура Конкурса,</w:t>
      </w:r>
      <w:r w:rsidR="005769B2" w:rsidRPr="006F25A8">
        <w:t xml:space="preserve"> их научные руководители</w:t>
      </w:r>
      <w:r w:rsidR="006E02C5" w:rsidRPr="006F25A8">
        <w:t xml:space="preserve"> или сопровождающие</w:t>
      </w:r>
      <w:r w:rsidR="005769B2" w:rsidRPr="006F25A8">
        <w:t>.</w:t>
      </w:r>
    </w:p>
    <w:p w14:paraId="1655C0F8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>.14. Представители организаторов первого тура Конкурса могут участвовать в его работе в качестве наблюдателей, а также участников научно-методических и организационно-массовых мероприятий.</w:t>
      </w:r>
    </w:p>
    <w:p w14:paraId="72D8BA57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.15. По инициативе экспертных советов по направлениям Конкурса соискатели, не ставшие победителями заочного тура Конкурса, работы которых были выполнены на хорошем уровне, но требовали доработки, могут быть допущены к участию </w:t>
      </w:r>
      <w:r w:rsidR="006E02C5" w:rsidRPr="006F25A8">
        <w:t>в очном этапе Конкурса.</w:t>
      </w:r>
    </w:p>
    <w:p w14:paraId="7F718A0C" w14:textId="77777777" w:rsidR="005769B2" w:rsidRPr="006F25A8" w:rsidRDefault="001700F5" w:rsidP="005769B2">
      <w:pPr>
        <w:pStyle w:val="ab"/>
        <w:spacing w:line="276" w:lineRule="auto"/>
        <w:ind w:firstLine="709"/>
        <w:rPr>
          <w:b/>
          <w:i/>
          <w:szCs w:val="24"/>
        </w:rPr>
      </w:pPr>
      <w:r w:rsidRPr="003C20CE">
        <w:t>3</w:t>
      </w:r>
      <w:r w:rsidR="005769B2" w:rsidRPr="006F25A8">
        <w:t xml:space="preserve">.16. При положительном решении о включении участников в программу </w:t>
      </w:r>
      <w:r w:rsidR="006E02C5" w:rsidRPr="006F25A8">
        <w:t>очного этапа Конкурса</w:t>
      </w:r>
      <w:r w:rsidR="005769B2" w:rsidRPr="006F25A8">
        <w:t xml:space="preserve"> им направляется вызов-приглашение в срок не менее чем за 10 дней до начала мероприятия. </w:t>
      </w:r>
      <w:r w:rsidR="005769B2" w:rsidRPr="006F25A8">
        <w:rPr>
          <w:szCs w:val="24"/>
        </w:rPr>
        <w:t xml:space="preserve"> </w:t>
      </w:r>
    </w:p>
    <w:p w14:paraId="41C9E4AC" w14:textId="24DEB5F1" w:rsidR="005769B2" w:rsidRPr="006F25A8" w:rsidRDefault="001700F5" w:rsidP="005769B2">
      <w:pPr>
        <w:pStyle w:val="af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20CE">
        <w:rPr>
          <w:rFonts w:ascii="Times New Roman" w:hAnsi="Times New Roman"/>
          <w:sz w:val="24"/>
          <w:szCs w:val="24"/>
        </w:rPr>
        <w:t>3</w:t>
      </w:r>
      <w:r w:rsidR="005769B2" w:rsidRPr="006F25A8">
        <w:rPr>
          <w:rFonts w:ascii="Times New Roman" w:hAnsi="Times New Roman"/>
          <w:sz w:val="24"/>
          <w:szCs w:val="24"/>
        </w:rPr>
        <w:t xml:space="preserve">.17. Участники </w:t>
      </w:r>
      <w:r w:rsidR="006E02C5" w:rsidRPr="006F25A8">
        <w:rPr>
          <w:rFonts w:ascii="Times New Roman" w:hAnsi="Times New Roman"/>
          <w:sz w:val="24"/>
          <w:szCs w:val="24"/>
        </w:rPr>
        <w:t>очного этапа Конкурса</w:t>
      </w:r>
      <w:r w:rsidR="005769B2" w:rsidRPr="006F25A8">
        <w:rPr>
          <w:rFonts w:ascii="Times New Roman" w:hAnsi="Times New Roman"/>
          <w:sz w:val="24"/>
          <w:szCs w:val="24"/>
        </w:rPr>
        <w:t xml:space="preserve"> должны иметь при себе: тексты работы и доклада на бумажном носителе; презентацию доклада в электр</w:t>
      </w:r>
      <w:r w:rsidR="006A6B00">
        <w:rPr>
          <w:rFonts w:ascii="Times New Roman" w:hAnsi="Times New Roman"/>
          <w:sz w:val="24"/>
          <w:szCs w:val="24"/>
        </w:rPr>
        <w:t>онном виде; гражданский паспорт и другие документы, поименованные в вызове-приглашении.</w:t>
      </w:r>
      <w:r w:rsidR="005769B2" w:rsidRPr="006F25A8">
        <w:rPr>
          <w:rFonts w:ascii="Times New Roman" w:hAnsi="Times New Roman"/>
          <w:sz w:val="24"/>
          <w:szCs w:val="24"/>
        </w:rPr>
        <w:t xml:space="preserve"> </w:t>
      </w:r>
      <w:r w:rsidR="006A6B00">
        <w:rPr>
          <w:rFonts w:ascii="Times New Roman" w:hAnsi="Times New Roman"/>
          <w:sz w:val="24"/>
          <w:szCs w:val="24"/>
        </w:rPr>
        <w:t xml:space="preserve"> </w:t>
      </w:r>
    </w:p>
    <w:p w14:paraId="79566D21" w14:textId="77777777" w:rsidR="005769B2" w:rsidRPr="006F25A8" w:rsidRDefault="001700F5" w:rsidP="006E02C5">
      <w:pPr>
        <w:pStyle w:val="ae"/>
        <w:widowControl w:val="0"/>
        <w:spacing w:line="276" w:lineRule="auto"/>
        <w:ind w:firstLine="708"/>
      </w:pPr>
      <w:r w:rsidRPr="003C20CE">
        <w:t>3</w:t>
      </w:r>
      <w:r w:rsidR="005769B2" w:rsidRPr="006F25A8">
        <w:t>.18. Третий тур Конкурса предусматривает выступления соискателей с результатами своей работы и их защиту перед жюри – экспертными советами по направлениям Конкурса.</w:t>
      </w:r>
    </w:p>
    <w:p w14:paraId="03A5723E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>.19. Соискатели имеют право представить на защиту только одну работу и только по одному из направлений Конкурса.</w:t>
      </w:r>
    </w:p>
    <w:p w14:paraId="7D1C73AF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.20. Количество и наименование секций, соответствующих направлениям Конкурса, продолжительность их работы, максимальное число работ, планируемых к рассмотрению на одной секции в пределах регламента </w:t>
      </w:r>
      <w:r w:rsidR="004D182C" w:rsidRPr="006F25A8">
        <w:t>очного тура Конкурса</w:t>
      </w:r>
      <w:r w:rsidR="005769B2" w:rsidRPr="006F25A8">
        <w:t>, определяются Оргкомитетом.</w:t>
      </w:r>
      <w:r w:rsidR="004D182C" w:rsidRPr="006F25A8">
        <w:t xml:space="preserve"> </w:t>
      </w:r>
    </w:p>
    <w:p w14:paraId="478F057F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.21. Экспертные советы </w:t>
      </w:r>
      <w:r w:rsidR="004D182C" w:rsidRPr="006F25A8">
        <w:t xml:space="preserve">секций </w:t>
      </w:r>
      <w:r w:rsidR="005769B2" w:rsidRPr="006F25A8">
        <w:t xml:space="preserve">заслушивают доклады участников </w:t>
      </w:r>
      <w:r w:rsidR="004D182C" w:rsidRPr="006F25A8">
        <w:t>очного этапа Конкурса</w:t>
      </w:r>
      <w:r w:rsidR="005769B2" w:rsidRPr="006F25A8">
        <w:t xml:space="preserve"> и определяют лучшие работы. Решения советов принимаются простым большинством голосов на закрытом заседании после окончания работы секций. В случае равенства голосов при подсчете итогов голосования, голоса председателей экспертных советов являются решающими.</w:t>
      </w:r>
    </w:p>
    <w:p w14:paraId="54D2BBF7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.22. Решения экспертных советов оформляются протоколами и направляются в Оргкомитет до официального закрытия </w:t>
      </w:r>
      <w:r w:rsidR="004D182C" w:rsidRPr="006F25A8">
        <w:t>очного соревнования</w:t>
      </w:r>
      <w:r w:rsidR="005769B2" w:rsidRPr="006F25A8">
        <w:t>. Решения экспертных советов являются основанием для объявления победителей и призеров Конкурса, а также подготовки итогового постановления о его результатах.</w:t>
      </w:r>
    </w:p>
    <w:p w14:paraId="3381E2F9" w14:textId="7777777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.23. Победители Конкурса объявляются на торжественном закрытии Всероссийского </w:t>
      </w:r>
      <w:r w:rsidR="004D182C" w:rsidRPr="006F25A8">
        <w:t>мероприятия</w:t>
      </w:r>
      <w:r w:rsidR="005769B2" w:rsidRPr="006F25A8">
        <w:t xml:space="preserve">. Им вручаются специальные дипломы и знаки отличия. Призеры Конкурса объявляются на заключительных секционных заседаниях. </w:t>
      </w:r>
    </w:p>
    <w:p w14:paraId="5FE93EB6" w14:textId="224FB2CF" w:rsidR="00915FEC" w:rsidRPr="00AC61A6" w:rsidRDefault="001700F5" w:rsidP="00E05E11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>.24. </w:t>
      </w:r>
      <w:r w:rsidR="004D182C" w:rsidRPr="006F25A8">
        <w:t>Заключительный</w:t>
      </w:r>
      <w:r w:rsidR="005769B2" w:rsidRPr="006F25A8">
        <w:t xml:space="preserve"> Всероссийский </w:t>
      </w:r>
      <w:r w:rsidR="004D182C" w:rsidRPr="006F25A8">
        <w:t>очный тур Конкурса</w:t>
      </w:r>
      <w:r w:rsidR="005769B2" w:rsidRPr="006F25A8">
        <w:t xml:space="preserve"> проводится </w:t>
      </w:r>
      <w:r w:rsidR="004D182C" w:rsidRPr="006F25A8">
        <w:t>в рамках</w:t>
      </w:r>
      <w:r w:rsidR="00671C38" w:rsidRPr="006F25A8">
        <w:t>:</w:t>
      </w:r>
      <w:r w:rsidR="004D182C" w:rsidRPr="006F25A8">
        <w:t xml:space="preserve"> Всероссийской конференции обучающихся «Национальное Достояние России» </w:t>
      </w:r>
      <w:r w:rsidR="006A6B00">
        <w:t>(</w:t>
      </w:r>
      <w:r w:rsidR="00E05E11">
        <w:t>четвёртая</w:t>
      </w:r>
      <w:r w:rsidR="006A6B00">
        <w:t xml:space="preserve"> неделя марта</w:t>
      </w:r>
      <w:r w:rsidR="00671C38" w:rsidRPr="006F25A8">
        <w:t>)</w:t>
      </w:r>
      <w:r w:rsidR="002C289D" w:rsidRPr="006F25A8">
        <w:t xml:space="preserve"> и Всероссийского молодежного форума «ЮНЭКО» (</w:t>
      </w:r>
      <w:r w:rsidR="00E05E11">
        <w:t>третья</w:t>
      </w:r>
      <w:r w:rsidR="002C289D" w:rsidRPr="006F25A8">
        <w:t xml:space="preserve"> неделя ноября).</w:t>
      </w:r>
    </w:p>
    <w:p w14:paraId="61F1A2D0" w14:textId="52CAC4C7" w:rsidR="005769B2" w:rsidRPr="006F25A8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.25. Место проведения </w:t>
      </w:r>
      <w:r w:rsidR="002C289D" w:rsidRPr="006F25A8">
        <w:t>всероссийских очных итоговых соревнований</w:t>
      </w:r>
      <w:r w:rsidR="005769B2" w:rsidRPr="006F25A8">
        <w:t xml:space="preserve"> </w:t>
      </w:r>
      <w:r w:rsidR="002C289D" w:rsidRPr="006F25A8">
        <w:t>–</w:t>
      </w:r>
      <w:r w:rsidR="005769B2" w:rsidRPr="006F25A8">
        <w:t xml:space="preserve"> </w:t>
      </w:r>
      <w:r w:rsidR="002C289D" w:rsidRPr="006F25A8">
        <w:t xml:space="preserve">Федеральное государственное бюджетное учреждение Детский </w:t>
      </w:r>
      <w:r w:rsidR="005769B2" w:rsidRPr="006F25A8">
        <w:t>Дом отдыха Управления делами Президента Р</w:t>
      </w:r>
      <w:r w:rsidR="002D0F68">
        <w:t xml:space="preserve">оссийской Федерации «Непецино» </w:t>
      </w:r>
      <w:r w:rsidR="005769B2" w:rsidRPr="006F25A8">
        <w:t xml:space="preserve">(Московская обл., Коломенский р-н). </w:t>
      </w:r>
    </w:p>
    <w:p w14:paraId="0DFFF715" w14:textId="6843669A" w:rsidR="005769B2" w:rsidRDefault="001700F5" w:rsidP="005769B2">
      <w:pPr>
        <w:pStyle w:val="ab"/>
        <w:spacing w:line="276" w:lineRule="auto"/>
        <w:ind w:firstLine="709"/>
      </w:pPr>
      <w:r w:rsidRPr="003C20CE">
        <w:t>3</w:t>
      </w:r>
      <w:r w:rsidR="005769B2" w:rsidRPr="006F25A8">
        <w:t xml:space="preserve">.26. Доставка участников </w:t>
      </w:r>
      <w:r w:rsidR="002C289D" w:rsidRPr="006F25A8">
        <w:t>очного тура Конкурса</w:t>
      </w:r>
      <w:r w:rsidR="005769B2" w:rsidRPr="006F25A8">
        <w:t xml:space="preserve"> из Москвы (Красная Площадь, Васильевский Спуск) к месту его проведения и обратно осуществляется централизованно «Автотранспортным комбинатом» Управления делами Президента Российской Федерации. О </w:t>
      </w:r>
      <w:r w:rsidR="005769B2" w:rsidRPr="006F25A8">
        <w:lastRenderedPageBreak/>
        <w:t>дате и времени отправления автоколонн Оргкомитет извещает участников в вызове-приглашении.</w:t>
      </w:r>
    </w:p>
    <w:p w14:paraId="7CC3FE67" w14:textId="77777777" w:rsidR="002A0FE2" w:rsidRPr="006F25A8" w:rsidRDefault="002A0FE2" w:rsidP="005769B2">
      <w:pPr>
        <w:pStyle w:val="ab"/>
        <w:spacing w:line="276" w:lineRule="auto"/>
        <w:ind w:firstLine="709"/>
      </w:pPr>
    </w:p>
    <w:p w14:paraId="2FB69B39" w14:textId="77777777" w:rsidR="004619DF" w:rsidRPr="004121BC" w:rsidRDefault="004619DF" w:rsidP="006F25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1BC">
        <w:rPr>
          <w:rStyle w:val="af1"/>
          <w:rFonts w:ascii="Times New Roman" w:hAnsi="Times New Roman" w:cs="Times New Roman"/>
          <w:b w:val="0"/>
          <w:sz w:val="24"/>
          <w:szCs w:val="24"/>
        </w:rPr>
        <w:t>4. ТРЕБОВАНИЯ К КОНКУРСНЫМ МАТЕРИАЛАМ</w:t>
      </w:r>
    </w:p>
    <w:p w14:paraId="0B6DB533" w14:textId="77777777" w:rsidR="004619DF" w:rsidRPr="006F25A8" w:rsidRDefault="004619DF" w:rsidP="00AC61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4.1. Конкурсные материалы направляются в Оргкомитет </w:t>
      </w:r>
      <w:r w:rsidR="00A610A8" w:rsidRPr="006F25A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F25A8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F7572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apkmcx</w:t>
        </w:r>
        <w:r w:rsidR="007F7572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F7572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F7572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F7572"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F25A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ACD10B1" w14:textId="32D0510F" w:rsidR="004619DF" w:rsidRPr="006F25A8" w:rsidRDefault="004619DF" w:rsidP="00AC61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6F25A8">
        <w:rPr>
          <w:rFonts w:ascii="Times New Roman" w:hAnsi="Times New Roman" w:cs="Times New Roman"/>
          <w:sz w:val="24"/>
          <w:szCs w:val="24"/>
          <w:u w:val="single"/>
        </w:rPr>
        <w:t>«Тема»</w:t>
      </w:r>
      <w:r w:rsidRPr="006F25A8">
        <w:rPr>
          <w:rFonts w:ascii="Times New Roman" w:hAnsi="Times New Roman" w:cs="Times New Roman"/>
          <w:sz w:val="24"/>
          <w:szCs w:val="24"/>
        </w:rPr>
        <w:t xml:space="preserve"> сообщения указывается: </w:t>
      </w:r>
      <w:r w:rsidR="00E05E11">
        <w:rPr>
          <w:rFonts w:ascii="Times New Roman" w:hAnsi="Times New Roman" w:cs="Times New Roman"/>
          <w:sz w:val="24"/>
          <w:szCs w:val="24"/>
        </w:rPr>
        <w:t>АПК-2019</w:t>
      </w:r>
      <w:r w:rsidRPr="006F25A8">
        <w:rPr>
          <w:rFonts w:ascii="Times New Roman" w:hAnsi="Times New Roman" w:cs="Times New Roman"/>
          <w:sz w:val="24"/>
          <w:szCs w:val="24"/>
        </w:rPr>
        <w:t>, населенный пункт, учреждение или организация, фамилия и инициалы участника(</w:t>
      </w:r>
      <w:proofErr w:type="spellStart"/>
      <w:r w:rsidRPr="006F25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F25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05FB63" w14:textId="122D8B1C" w:rsidR="004619DF" w:rsidRPr="006F25A8" w:rsidRDefault="004619DF" w:rsidP="00AC61A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5A8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E05E11">
        <w:rPr>
          <w:rFonts w:ascii="Times New Roman" w:hAnsi="Times New Roman" w:cs="Times New Roman"/>
          <w:i/>
          <w:sz w:val="24"/>
          <w:szCs w:val="24"/>
        </w:rPr>
        <w:t>АПК-2019</w:t>
      </w:r>
      <w:r w:rsidRPr="006F25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10A8" w:rsidRPr="006F25A8">
        <w:rPr>
          <w:rFonts w:ascii="Times New Roman" w:hAnsi="Times New Roman" w:cs="Times New Roman"/>
          <w:i/>
          <w:sz w:val="24"/>
          <w:szCs w:val="24"/>
        </w:rPr>
        <w:t>Краснодар</w:t>
      </w:r>
      <w:r w:rsidRPr="006F25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10A8" w:rsidRPr="006F25A8">
        <w:rPr>
          <w:rFonts w:ascii="Times New Roman" w:hAnsi="Times New Roman" w:cs="Times New Roman"/>
          <w:i/>
          <w:sz w:val="24"/>
          <w:szCs w:val="24"/>
        </w:rPr>
        <w:t>ФГБОУ ВПО «Кубанский государственный аграрный университет»</w:t>
      </w:r>
      <w:r w:rsidRPr="006F25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10A8" w:rsidRPr="006F25A8">
        <w:rPr>
          <w:rFonts w:ascii="Times New Roman" w:hAnsi="Times New Roman" w:cs="Times New Roman"/>
          <w:i/>
          <w:sz w:val="24"/>
          <w:szCs w:val="24"/>
        </w:rPr>
        <w:t>Иванов</w:t>
      </w:r>
      <w:r w:rsidRPr="006F25A8">
        <w:rPr>
          <w:rFonts w:ascii="Times New Roman" w:hAnsi="Times New Roman" w:cs="Times New Roman"/>
          <w:i/>
          <w:sz w:val="24"/>
          <w:szCs w:val="24"/>
        </w:rPr>
        <w:t xml:space="preserve"> И.И.</w:t>
      </w:r>
    </w:p>
    <w:p w14:paraId="2A5EE8BA" w14:textId="04A6108D" w:rsidR="004619DF" w:rsidRDefault="004619DF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Одно сообщение должно содержать пакет конкурсных материалов на одну конкурсную работу.</w:t>
      </w:r>
    </w:p>
    <w:p w14:paraId="54F41FAF" w14:textId="6BFF2CDF" w:rsidR="00E05E11" w:rsidRPr="004121BC" w:rsidRDefault="00E05E11" w:rsidP="00E05E11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 xml:space="preserve"> Подготовка документов для отправки на Конкурс проводится по следующему алгоритму:</w:t>
      </w:r>
    </w:p>
    <w:p w14:paraId="34705C1C" w14:textId="56039624" w:rsidR="00E05E11" w:rsidRPr="004121BC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 xml:space="preserve">скачать архив «Пакет документов АПК» на сайтах: </w:t>
      </w:r>
      <w:r w:rsidRPr="004121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21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21BC">
        <w:rPr>
          <w:rFonts w:ascii="Times New Roman" w:hAnsi="Times New Roman" w:cs="Times New Roman"/>
          <w:sz w:val="24"/>
          <w:szCs w:val="24"/>
          <w:lang w:val="en-US"/>
        </w:rPr>
        <w:t>integraciya</w:t>
      </w:r>
      <w:proofErr w:type="spellEnd"/>
      <w:r w:rsidRPr="004121BC">
        <w:rPr>
          <w:rFonts w:ascii="Times New Roman" w:hAnsi="Times New Roman" w:cs="Times New Roman"/>
          <w:sz w:val="24"/>
          <w:szCs w:val="24"/>
        </w:rPr>
        <w:t>.</w:t>
      </w:r>
      <w:r w:rsidRPr="004121B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21BC">
        <w:rPr>
          <w:rFonts w:ascii="Times New Roman" w:hAnsi="Times New Roman" w:cs="Times New Roman"/>
          <w:sz w:val="24"/>
          <w:szCs w:val="24"/>
        </w:rPr>
        <w:t xml:space="preserve">.; </w:t>
      </w:r>
      <w:r w:rsidRPr="004121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21BC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nauka</w:t>
        </w:r>
        <w:proofErr w:type="spellEnd"/>
        <w:r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21.</w:t>
        </w:r>
        <w:r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4121BC">
        <w:rPr>
          <w:rFonts w:ascii="Times New Roman" w:hAnsi="Times New Roman" w:cs="Times New Roman"/>
          <w:sz w:val="24"/>
          <w:szCs w:val="24"/>
        </w:rPr>
        <w:t xml:space="preserve"> в разделе Конкурсы, подразделе «АПК – Молодежь, Наука, Инновации»; </w:t>
      </w:r>
    </w:p>
    <w:p w14:paraId="558A685A" w14:textId="77777777" w:rsidR="00E05E11" w:rsidRPr="004121BC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>оформить заявку для участия в Конкурсе (</w:t>
      </w:r>
      <w:r w:rsidRPr="004121BC">
        <w:rPr>
          <w:rFonts w:ascii="Times New Roman" w:hAnsi="Times New Roman" w:cs="Times New Roman"/>
          <w:sz w:val="24"/>
          <w:szCs w:val="24"/>
          <w:u w:val="single"/>
        </w:rPr>
        <w:t>если работа выполнена в соавторстве, то для каждого автора заполняется отдельная заявка)</w:t>
      </w:r>
      <w:r w:rsidRPr="004121BC">
        <w:rPr>
          <w:rFonts w:ascii="Times New Roman" w:hAnsi="Times New Roman" w:cs="Times New Roman"/>
          <w:sz w:val="24"/>
          <w:szCs w:val="24"/>
        </w:rPr>
        <w:t>;</w:t>
      </w:r>
    </w:p>
    <w:p w14:paraId="39D217CB" w14:textId="77777777" w:rsidR="00E05E11" w:rsidRPr="004121BC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 xml:space="preserve">заполнить шапку тезиса для публикации в ежегодном сборнике Конкурса и вставить текст объемом не более </w:t>
      </w:r>
      <w:r w:rsidRPr="004121BC">
        <w:rPr>
          <w:rFonts w:ascii="Times New Roman" w:hAnsi="Times New Roman" w:cs="Times New Roman"/>
          <w:sz w:val="24"/>
          <w:szCs w:val="24"/>
          <w:u w:val="single"/>
        </w:rPr>
        <w:t>1 страницы</w:t>
      </w:r>
      <w:r w:rsidRPr="004121BC">
        <w:rPr>
          <w:rFonts w:ascii="Times New Roman" w:hAnsi="Times New Roman" w:cs="Times New Roman"/>
          <w:sz w:val="24"/>
          <w:szCs w:val="24"/>
        </w:rPr>
        <w:t xml:space="preserve"> в шаблон, вписать свои данные;</w:t>
      </w:r>
    </w:p>
    <w:p w14:paraId="4BE78B15" w14:textId="77777777" w:rsidR="00E05E11" w:rsidRPr="004121BC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 xml:space="preserve">заполнить титульный лист и вставить текст работы объемом </w:t>
      </w:r>
      <w:r w:rsidRPr="004121BC">
        <w:rPr>
          <w:rFonts w:ascii="Times New Roman" w:hAnsi="Times New Roman" w:cs="Times New Roman"/>
          <w:sz w:val="24"/>
          <w:szCs w:val="24"/>
          <w:u w:val="single"/>
        </w:rPr>
        <w:t>20 - 40 страниц</w:t>
      </w:r>
      <w:r w:rsidRPr="004121BC">
        <w:rPr>
          <w:rFonts w:ascii="Times New Roman" w:hAnsi="Times New Roman" w:cs="Times New Roman"/>
          <w:sz w:val="24"/>
          <w:szCs w:val="24"/>
        </w:rPr>
        <w:t xml:space="preserve"> в шаблон; </w:t>
      </w:r>
    </w:p>
    <w:p w14:paraId="5698BA67" w14:textId="7C1D96E1" w:rsidR="00C548C5" w:rsidRPr="004121BC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>заархивировать папку, указав город и фамилию участника(</w:t>
      </w:r>
      <w:proofErr w:type="spellStart"/>
      <w:r w:rsidRPr="004121B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21BC">
        <w:rPr>
          <w:rFonts w:ascii="Times New Roman" w:hAnsi="Times New Roman" w:cs="Times New Roman"/>
          <w:sz w:val="24"/>
          <w:szCs w:val="24"/>
        </w:rPr>
        <w:t>) (</w:t>
      </w:r>
      <w:r w:rsidRPr="004121BC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4121BC">
        <w:rPr>
          <w:rFonts w:ascii="Times New Roman" w:hAnsi="Times New Roman" w:cs="Times New Roman"/>
          <w:sz w:val="24"/>
          <w:szCs w:val="24"/>
        </w:rPr>
        <w:t>: Москва, Иванов), и отправить по электронной почте с приложением других документов, поименованных в информационном письме.</w:t>
      </w:r>
    </w:p>
    <w:p w14:paraId="2D71F903" w14:textId="22C5A972" w:rsidR="001700F5" w:rsidRPr="001700F5" w:rsidRDefault="00C548C5" w:rsidP="00E05E11">
      <w:pPr>
        <w:pStyle w:val="3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6F25A8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6F25A8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r w:rsidRPr="006F25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D0F68">
        <w:rPr>
          <w:rFonts w:ascii="Times New Roman" w:hAnsi="Times New Roman" w:cs="Times New Roman"/>
          <w:sz w:val="24"/>
          <w:szCs w:val="24"/>
        </w:rPr>
        <w:t xml:space="preserve"> шрифтом №12</w:t>
      </w: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A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A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A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F25A8">
        <w:rPr>
          <w:rFonts w:ascii="Times New Roman" w:hAnsi="Times New Roman" w:cs="Times New Roman"/>
          <w:sz w:val="24"/>
          <w:szCs w:val="24"/>
        </w:rPr>
        <w:t>, межстрочным интервалом 1,15. Выравнивание по ширине страницы.</w:t>
      </w:r>
    </w:p>
    <w:p w14:paraId="086AA7DC" w14:textId="09EFB775" w:rsidR="00F9684F" w:rsidRPr="006F25A8" w:rsidRDefault="00E05E11" w:rsidP="00560BE9">
      <w:pPr>
        <w:pStyle w:val="3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926A4" w:rsidRPr="006F25A8">
        <w:rPr>
          <w:rFonts w:ascii="Times New Roman" w:hAnsi="Times New Roman" w:cs="Times New Roman"/>
          <w:sz w:val="24"/>
          <w:szCs w:val="24"/>
        </w:rPr>
        <w:t xml:space="preserve">. </w:t>
      </w:r>
      <w:r w:rsidR="007509D9" w:rsidRPr="006F25A8">
        <w:rPr>
          <w:rFonts w:ascii="Times New Roman" w:hAnsi="Times New Roman" w:cs="Times New Roman"/>
          <w:sz w:val="24"/>
          <w:szCs w:val="24"/>
        </w:rPr>
        <w:t>Конкурсная работа и т</w:t>
      </w:r>
      <w:r w:rsidR="00C548C5" w:rsidRPr="006F25A8">
        <w:rPr>
          <w:rFonts w:ascii="Times New Roman" w:hAnsi="Times New Roman" w:cs="Times New Roman"/>
          <w:sz w:val="24"/>
          <w:szCs w:val="24"/>
        </w:rPr>
        <w:t xml:space="preserve">езисы </w:t>
      </w:r>
      <w:r w:rsidR="00F926A4" w:rsidRPr="006F25A8">
        <w:rPr>
          <w:rFonts w:ascii="Times New Roman" w:hAnsi="Times New Roman" w:cs="Times New Roman"/>
          <w:sz w:val="24"/>
          <w:szCs w:val="24"/>
        </w:rPr>
        <w:t xml:space="preserve">конкурсной работы </w:t>
      </w:r>
      <w:r w:rsidR="00C548C5" w:rsidRPr="006F25A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926A4" w:rsidRPr="006F25A8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F9684F" w:rsidRPr="006F25A8">
        <w:rPr>
          <w:rFonts w:ascii="Times New Roman" w:hAnsi="Times New Roman" w:cs="Times New Roman"/>
          <w:sz w:val="24"/>
          <w:szCs w:val="24"/>
        </w:rPr>
        <w:t>задачу, поставленную соискателем, методы научных исследований, основные этапы выполнения работы и полученные результаты, включая практическую значимость и области применения.</w:t>
      </w:r>
    </w:p>
    <w:p w14:paraId="31AD94CB" w14:textId="7CCAC68F" w:rsidR="007509D9" w:rsidRPr="006F25A8" w:rsidRDefault="00E05E11" w:rsidP="00E05E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9684F" w:rsidRPr="006F25A8">
        <w:rPr>
          <w:rFonts w:ascii="Times New Roman" w:hAnsi="Times New Roman" w:cs="Times New Roman"/>
          <w:sz w:val="24"/>
          <w:szCs w:val="24"/>
        </w:rPr>
        <w:t>. Оргкомитет не несет ответственности за грамматические и др. ошибки, допущенные при офор</w:t>
      </w:r>
      <w:r w:rsidR="001700F5">
        <w:rPr>
          <w:rFonts w:ascii="Times New Roman" w:hAnsi="Times New Roman" w:cs="Times New Roman"/>
          <w:sz w:val="24"/>
          <w:szCs w:val="24"/>
        </w:rPr>
        <w:t>млении конкурсной документации.</w:t>
      </w:r>
    </w:p>
    <w:p w14:paraId="6B31EEC2" w14:textId="2C2C7927" w:rsidR="00C548C5" w:rsidRPr="006F25A8" w:rsidRDefault="00E05E11" w:rsidP="007509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509D9" w:rsidRPr="006F25A8">
        <w:rPr>
          <w:rFonts w:ascii="Times New Roman" w:hAnsi="Times New Roman" w:cs="Times New Roman"/>
          <w:sz w:val="24"/>
          <w:szCs w:val="24"/>
        </w:rPr>
        <w:t>. Работы, присланные с нарушением требований настоящего Положения, к участию в Конкурсе не допускаются.</w:t>
      </w:r>
    </w:p>
    <w:p w14:paraId="10E4E107" w14:textId="77777777" w:rsidR="00B05971" w:rsidRPr="006F25A8" w:rsidRDefault="00B05971" w:rsidP="00070A1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998FD4" w14:textId="77777777" w:rsidR="00BE6178" w:rsidRPr="004121BC" w:rsidRDefault="00560BE9" w:rsidP="00915FE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21BC">
        <w:rPr>
          <w:rFonts w:ascii="Times New Roman" w:hAnsi="Times New Roman" w:cs="Times New Roman"/>
          <w:sz w:val="24"/>
          <w:szCs w:val="24"/>
        </w:rPr>
        <w:t>5. ПОДВЕДЕНИЕ ИТОГОВ КОНКУРС</w:t>
      </w:r>
      <w:r w:rsidR="00237FB4" w:rsidRPr="004121BC">
        <w:rPr>
          <w:rFonts w:ascii="Times New Roman" w:hAnsi="Times New Roman" w:cs="Times New Roman"/>
          <w:sz w:val="24"/>
          <w:szCs w:val="24"/>
        </w:rPr>
        <w:t>А</w:t>
      </w:r>
    </w:p>
    <w:p w14:paraId="192F7A08" w14:textId="77777777" w:rsidR="00BE6178" w:rsidRPr="006F25A8" w:rsidRDefault="00BE6178" w:rsidP="00E0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9395B" w14:textId="77777777" w:rsidR="00B05971" w:rsidRPr="006F25A8" w:rsidRDefault="00237FB4" w:rsidP="00E0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5</w:t>
      </w:r>
      <w:r w:rsidR="00BE6178" w:rsidRPr="006F25A8">
        <w:rPr>
          <w:rFonts w:ascii="Times New Roman" w:hAnsi="Times New Roman" w:cs="Times New Roman"/>
          <w:sz w:val="24"/>
          <w:szCs w:val="24"/>
        </w:rPr>
        <w:t>.1</w:t>
      </w:r>
      <w:r w:rsidR="00B05971" w:rsidRPr="006F25A8">
        <w:rPr>
          <w:rFonts w:ascii="Times New Roman" w:hAnsi="Times New Roman" w:cs="Times New Roman"/>
          <w:sz w:val="24"/>
          <w:szCs w:val="24"/>
        </w:rPr>
        <w:t>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На основании протоколов Экспертных советов научных секций </w:t>
      </w:r>
      <w:r w:rsidR="00B05971" w:rsidRPr="006F25A8">
        <w:rPr>
          <w:rFonts w:ascii="Times New Roman" w:hAnsi="Times New Roman" w:cs="Times New Roman"/>
          <w:sz w:val="24"/>
          <w:szCs w:val="24"/>
        </w:rPr>
        <w:t>очного этапа  Конкурса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B05971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B05971" w:rsidRPr="006F25A8">
        <w:rPr>
          <w:rFonts w:ascii="Times New Roman" w:hAnsi="Times New Roman" w:cs="Times New Roman"/>
          <w:sz w:val="24"/>
          <w:szCs w:val="24"/>
        </w:rPr>
        <w:t>соискатели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, </w:t>
      </w:r>
      <w:r w:rsidR="00B05971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работы которых признаны лучшими, постановлением Оргкомитета награждаются дипломами «За победу во Всероссийском </w:t>
      </w:r>
      <w:r w:rsidR="00B05971" w:rsidRPr="006F25A8">
        <w:rPr>
          <w:rFonts w:ascii="Times New Roman" w:hAnsi="Times New Roman" w:cs="Times New Roman"/>
          <w:sz w:val="24"/>
          <w:szCs w:val="24"/>
        </w:rPr>
        <w:t xml:space="preserve">Тимирязевском </w:t>
      </w:r>
      <w:r w:rsidR="00BE6178" w:rsidRPr="006F25A8">
        <w:rPr>
          <w:rFonts w:ascii="Times New Roman" w:hAnsi="Times New Roman" w:cs="Times New Roman"/>
          <w:sz w:val="24"/>
          <w:szCs w:val="24"/>
        </w:rPr>
        <w:t>конкурсе научно-исследовательских, опытно-конструкторских, технологических и социальных проектов молодежи в сфере агропромышленного комплекса</w:t>
      </w:r>
      <w:r w:rsidR="00B05971" w:rsidRPr="006F25A8">
        <w:rPr>
          <w:rFonts w:ascii="Times New Roman" w:hAnsi="Times New Roman" w:cs="Times New Roman"/>
          <w:sz w:val="24"/>
          <w:szCs w:val="24"/>
        </w:rPr>
        <w:t xml:space="preserve"> «АПК – Молодежь, Наука, Инновации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8CA3797" w14:textId="77777777" w:rsidR="00BE6178" w:rsidRPr="006F25A8" w:rsidRDefault="00B05971" w:rsidP="00E0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Научные руководители победителей Конкурса награждаются дипломами «За подготовку победителя Всероссийского Тимирязевского конкурса научно-исследовательских, опытно-</w:t>
      </w:r>
      <w:r w:rsidRPr="006F25A8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конструкторских, технологических и социальных проектов молодежи в сфере агропромышленного комплекса «АПК – Молодежь, Наука, Инновации».  </w:t>
      </w:r>
    </w:p>
    <w:p w14:paraId="60C38C65" w14:textId="77777777" w:rsidR="005C39BC" w:rsidRPr="006F25A8" w:rsidRDefault="005C39BC" w:rsidP="00E0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Победители Конкурса и научные руководители победителей Конкурса, присутствующие на очном туре Конкурса, награждаются Серебряными и Золотыми именными знаками отличия, соответствующими наименованию всероссийского мероприятия, в рамках которого проводится очный тур.</w:t>
      </w:r>
    </w:p>
    <w:p w14:paraId="48EDF826" w14:textId="77777777" w:rsidR="005C39BC" w:rsidRPr="006F25A8" w:rsidRDefault="005C39BC" w:rsidP="00E0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Учредители </w:t>
      </w:r>
      <w:r w:rsidR="000A1029" w:rsidRPr="006F25A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F25A8">
        <w:rPr>
          <w:rFonts w:ascii="Times New Roman" w:hAnsi="Times New Roman" w:cs="Times New Roman"/>
          <w:sz w:val="24"/>
          <w:szCs w:val="24"/>
        </w:rPr>
        <w:t>могут принять решение об учреждении специальных</w:t>
      </w:r>
      <w:r w:rsidR="000A1029" w:rsidRPr="006F25A8">
        <w:rPr>
          <w:rFonts w:ascii="Times New Roman" w:hAnsi="Times New Roman" w:cs="Times New Roman"/>
          <w:sz w:val="24"/>
          <w:szCs w:val="24"/>
        </w:rPr>
        <w:t xml:space="preserve"> именных наград для победителей и научных руководителей Конкурса.</w:t>
      </w:r>
      <w:r w:rsidRPr="006F25A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55B480" w14:textId="77777777" w:rsidR="00BE6178" w:rsidRPr="006F25A8" w:rsidRDefault="00B05971" w:rsidP="00B05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ab/>
        <w:t>5</w:t>
      </w:r>
      <w:r w:rsidR="00BE6178" w:rsidRPr="006F25A8">
        <w:rPr>
          <w:rFonts w:ascii="Times New Roman" w:hAnsi="Times New Roman" w:cs="Times New Roman"/>
          <w:sz w:val="24"/>
          <w:szCs w:val="24"/>
        </w:rPr>
        <w:t>.2</w:t>
      </w:r>
      <w:r w:rsidRPr="006F25A8">
        <w:rPr>
          <w:rFonts w:ascii="Times New Roman" w:hAnsi="Times New Roman" w:cs="Times New Roman"/>
          <w:sz w:val="24"/>
          <w:szCs w:val="24"/>
        </w:rPr>
        <w:t>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В постановлении отмечаются организации и органы, представители которых добились успехов в Конкурсе, а также лица, внесшие значительный вклад в его организацию и проведение.</w:t>
      </w:r>
      <w:r w:rsidR="00AC2605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0A196C" w:rsidRPr="006F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A8584" w14:textId="77777777" w:rsidR="00BE6178" w:rsidRPr="006F25A8" w:rsidRDefault="000A196C" w:rsidP="005C1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5</w:t>
      </w:r>
      <w:r w:rsidR="00BE6178" w:rsidRPr="006F25A8">
        <w:rPr>
          <w:rFonts w:ascii="Times New Roman" w:hAnsi="Times New Roman" w:cs="Times New Roman"/>
          <w:sz w:val="24"/>
          <w:szCs w:val="24"/>
        </w:rPr>
        <w:t>.3</w:t>
      </w:r>
      <w:r w:rsidRPr="006F25A8">
        <w:rPr>
          <w:rFonts w:ascii="Times New Roman" w:hAnsi="Times New Roman" w:cs="Times New Roman"/>
          <w:sz w:val="24"/>
          <w:szCs w:val="24"/>
        </w:rPr>
        <w:t>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Pr="006F25A8">
        <w:rPr>
          <w:rFonts w:ascii="Times New Roman" w:hAnsi="Times New Roman" w:cs="Times New Roman"/>
          <w:sz w:val="24"/>
          <w:szCs w:val="24"/>
        </w:rPr>
        <w:t xml:space="preserve">образовательных и научных </w:t>
      </w:r>
      <w:r w:rsidR="00BE6178" w:rsidRPr="006F25A8">
        <w:rPr>
          <w:rFonts w:ascii="Times New Roman" w:hAnsi="Times New Roman" w:cs="Times New Roman"/>
          <w:sz w:val="24"/>
          <w:szCs w:val="24"/>
        </w:rPr>
        <w:t>организаций, представители которых добились успехов в Конкурсе, а также лица, внесшие значительный вклад в его организацию и проведение, могут быть отмечены специальными дипломами учредителей.</w:t>
      </w:r>
    </w:p>
    <w:p w14:paraId="5BE0EBE6" w14:textId="08AA6F1D" w:rsidR="00BE6178" w:rsidRPr="006F25A8" w:rsidRDefault="000A196C" w:rsidP="005C1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5</w:t>
      </w:r>
      <w:r w:rsidR="00BE6178" w:rsidRPr="006F25A8">
        <w:rPr>
          <w:rFonts w:ascii="Times New Roman" w:hAnsi="Times New Roman" w:cs="Times New Roman"/>
          <w:sz w:val="24"/>
          <w:szCs w:val="24"/>
        </w:rPr>
        <w:t>.4</w:t>
      </w:r>
      <w:r w:rsidRPr="006F25A8">
        <w:rPr>
          <w:rFonts w:ascii="Times New Roman" w:hAnsi="Times New Roman" w:cs="Times New Roman"/>
          <w:sz w:val="24"/>
          <w:szCs w:val="24"/>
        </w:rPr>
        <w:t>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Призеры Конкурса награждаются дипломами «За успехи во Всероссийском </w:t>
      </w:r>
      <w:r w:rsidRPr="006F25A8">
        <w:rPr>
          <w:rFonts w:ascii="Times New Roman" w:hAnsi="Times New Roman" w:cs="Times New Roman"/>
          <w:sz w:val="24"/>
          <w:szCs w:val="24"/>
        </w:rPr>
        <w:t xml:space="preserve">Тимирязевском </w:t>
      </w:r>
      <w:r w:rsidR="00BE6178" w:rsidRPr="006F25A8">
        <w:rPr>
          <w:rFonts w:ascii="Times New Roman" w:hAnsi="Times New Roman" w:cs="Times New Roman"/>
          <w:sz w:val="24"/>
          <w:szCs w:val="24"/>
        </w:rPr>
        <w:t>конкурсе научно-исследовательских, опытно-конструкторских, технологических и социальных проектов молодежи в сфере агропромышленного комплекса</w:t>
      </w:r>
      <w:r w:rsidRPr="006F25A8">
        <w:rPr>
          <w:rFonts w:ascii="Times New Roman" w:hAnsi="Times New Roman" w:cs="Times New Roman"/>
          <w:sz w:val="24"/>
          <w:szCs w:val="24"/>
        </w:rPr>
        <w:t xml:space="preserve"> «АПК – Молодежь, Наука, Инновации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» </w:t>
      </w:r>
      <w:r w:rsidRPr="006F25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25A8">
        <w:rPr>
          <w:rFonts w:ascii="Times New Roman" w:hAnsi="Times New Roman" w:cs="Times New Roman"/>
          <w:sz w:val="24"/>
          <w:szCs w:val="24"/>
        </w:rPr>
        <w:t xml:space="preserve">, </w:t>
      </w:r>
      <w:r w:rsidRPr="006F25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25A8">
        <w:rPr>
          <w:rFonts w:ascii="Times New Roman" w:hAnsi="Times New Roman" w:cs="Times New Roman"/>
          <w:sz w:val="24"/>
          <w:szCs w:val="24"/>
        </w:rPr>
        <w:t xml:space="preserve"> и </w:t>
      </w:r>
      <w:r w:rsidRPr="006F25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25A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. Научные </w:t>
      </w:r>
      <w:r w:rsidRPr="006F25A8">
        <w:rPr>
          <w:rFonts w:ascii="Times New Roman" w:hAnsi="Times New Roman" w:cs="Times New Roman"/>
          <w:sz w:val="24"/>
          <w:szCs w:val="24"/>
        </w:rPr>
        <w:t>руководители призеров Конкурса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награждаются дипломами «За подготовку призера Всероссийского </w:t>
      </w:r>
      <w:r w:rsidRPr="006F25A8">
        <w:rPr>
          <w:rFonts w:ascii="Times New Roman" w:hAnsi="Times New Roman" w:cs="Times New Roman"/>
          <w:sz w:val="24"/>
          <w:szCs w:val="24"/>
        </w:rPr>
        <w:t xml:space="preserve">Тимирязевского </w:t>
      </w:r>
      <w:r w:rsidR="00BE6178" w:rsidRPr="006F25A8">
        <w:rPr>
          <w:rFonts w:ascii="Times New Roman" w:hAnsi="Times New Roman" w:cs="Times New Roman"/>
          <w:sz w:val="24"/>
          <w:szCs w:val="24"/>
        </w:rPr>
        <w:t>конкурса научно-исследовательских, опытно-конструкторских, технологических и социальных проектов молодежи в сфере агропромышленного комплекса</w:t>
      </w:r>
      <w:r w:rsidRPr="006F25A8">
        <w:rPr>
          <w:rFonts w:ascii="Times New Roman" w:hAnsi="Times New Roman" w:cs="Times New Roman"/>
          <w:sz w:val="24"/>
          <w:szCs w:val="24"/>
        </w:rPr>
        <w:t xml:space="preserve"> «АПК – Молодежь, Наука, Инновации</w:t>
      </w:r>
      <w:r w:rsidR="00BE6178" w:rsidRPr="006F25A8">
        <w:rPr>
          <w:rFonts w:ascii="Times New Roman" w:hAnsi="Times New Roman" w:cs="Times New Roman"/>
          <w:sz w:val="24"/>
          <w:szCs w:val="24"/>
        </w:rPr>
        <w:t>».</w:t>
      </w:r>
      <w:r w:rsidR="00BD3342">
        <w:rPr>
          <w:rFonts w:ascii="Times New Roman" w:hAnsi="Times New Roman" w:cs="Times New Roman"/>
          <w:sz w:val="24"/>
          <w:szCs w:val="24"/>
        </w:rPr>
        <w:t xml:space="preserve"> По представлению экспертных советов отдельные призёры и научные руководители творческих работ могут награждаться медалями «За лучшую научную студенческую работу», «За успехи в исследовательской и проектной деятельности обучающихся «Лидер наставничества», «За творческий вклад в науку, культуру и образование России», </w:t>
      </w:r>
      <w:r w:rsidR="0094725B">
        <w:rPr>
          <w:rFonts w:ascii="Times New Roman" w:hAnsi="Times New Roman" w:cs="Times New Roman"/>
          <w:sz w:val="24"/>
          <w:szCs w:val="24"/>
        </w:rPr>
        <w:t xml:space="preserve">«Будущее Российской науки», </w:t>
      </w:r>
      <w:r w:rsidR="00BD3342">
        <w:rPr>
          <w:rFonts w:ascii="Times New Roman" w:hAnsi="Times New Roman" w:cs="Times New Roman"/>
          <w:sz w:val="24"/>
          <w:szCs w:val="24"/>
        </w:rPr>
        <w:t>знаками отличия «За успехи в научно-исследовательской работе студентов», другими наградами учредителя.</w:t>
      </w:r>
    </w:p>
    <w:p w14:paraId="5EC6B350" w14:textId="2E0257D1" w:rsidR="00BE6178" w:rsidRPr="006F25A8" w:rsidRDefault="000A196C" w:rsidP="005C1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5</w:t>
      </w:r>
      <w:r w:rsidR="00BE6178" w:rsidRPr="006F25A8">
        <w:rPr>
          <w:rFonts w:ascii="Times New Roman" w:hAnsi="Times New Roman" w:cs="Times New Roman"/>
          <w:sz w:val="24"/>
          <w:szCs w:val="24"/>
        </w:rPr>
        <w:t>.5</w:t>
      </w:r>
      <w:r w:rsidRPr="006F25A8">
        <w:rPr>
          <w:rFonts w:ascii="Times New Roman" w:hAnsi="Times New Roman" w:cs="Times New Roman"/>
          <w:sz w:val="24"/>
          <w:szCs w:val="24"/>
        </w:rPr>
        <w:t>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Тезисы конкурсных работ победителей второго тура Всероссийского Конкурса публикуются в с</w:t>
      </w:r>
      <w:r w:rsidR="00BE6178" w:rsidRPr="006F25A8">
        <w:rPr>
          <w:rFonts w:ascii="Times New Roman" w:hAnsi="Times New Roman" w:cs="Times New Roman"/>
          <w:sz w:val="24"/>
          <w:szCs w:val="24"/>
        </w:rPr>
        <w:t>борник</w:t>
      </w:r>
      <w:r w:rsidRPr="006F25A8">
        <w:rPr>
          <w:rFonts w:ascii="Times New Roman" w:hAnsi="Times New Roman" w:cs="Times New Roman"/>
          <w:sz w:val="24"/>
          <w:szCs w:val="24"/>
        </w:rPr>
        <w:t>ах тезисов конкурсных работ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6F25A8" w:rsidRPr="006F25A8">
        <w:rPr>
          <w:rFonts w:ascii="Times New Roman" w:hAnsi="Times New Roman" w:cs="Times New Roman"/>
          <w:sz w:val="24"/>
          <w:szCs w:val="24"/>
        </w:rPr>
        <w:t xml:space="preserve">всероссийских очных соревнований, поименованных в п. </w:t>
      </w:r>
      <w:r w:rsidR="001700F5" w:rsidRPr="003C20CE">
        <w:rPr>
          <w:rFonts w:ascii="Times New Roman" w:hAnsi="Times New Roman" w:cs="Times New Roman"/>
          <w:sz w:val="24"/>
          <w:szCs w:val="24"/>
        </w:rPr>
        <w:t>3</w:t>
      </w:r>
      <w:r w:rsidR="006F25A8" w:rsidRPr="006F25A8">
        <w:rPr>
          <w:rFonts w:ascii="Times New Roman" w:hAnsi="Times New Roman" w:cs="Times New Roman"/>
          <w:sz w:val="24"/>
          <w:szCs w:val="24"/>
        </w:rPr>
        <w:t>.24. настоящего Положения.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6F25A8" w:rsidRPr="006F25A8">
        <w:rPr>
          <w:rFonts w:ascii="Times New Roman" w:hAnsi="Times New Roman" w:cs="Times New Roman"/>
          <w:sz w:val="24"/>
          <w:szCs w:val="24"/>
        </w:rPr>
        <w:t>и вручаю</w:t>
      </w:r>
      <w:r w:rsidR="00BE6178" w:rsidRPr="006F25A8">
        <w:rPr>
          <w:rFonts w:ascii="Times New Roman" w:hAnsi="Times New Roman" w:cs="Times New Roman"/>
          <w:sz w:val="24"/>
          <w:szCs w:val="24"/>
        </w:rPr>
        <w:t xml:space="preserve">тся всем участникам </w:t>
      </w:r>
      <w:r w:rsidR="006F25A8" w:rsidRPr="006F25A8">
        <w:rPr>
          <w:rFonts w:ascii="Times New Roman" w:hAnsi="Times New Roman" w:cs="Times New Roman"/>
          <w:sz w:val="24"/>
          <w:szCs w:val="24"/>
        </w:rPr>
        <w:t>мероприятий до начала работы очных соревнований</w:t>
      </w:r>
      <w:r w:rsidR="00BD3342">
        <w:rPr>
          <w:rFonts w:ascii="Times New Roman" w:hAnsi="Times New Roman" w:cs="Times New Roman"/>
          <w:sz w:val="24"/>
          <w:szCs w:val="24"/>
        </w:rPr>
        <w:t xml:space="preserve"> и направляю</w:t>
      </w:r>
      <w:r w:rsidR="00BD3342" w:rsidRPr="00BD3342">
        <w:rPr>
          <w:rFonts w:ascii="Times New Roman" w:hAnsi="Times New Roman" w:cs="Times New Roman"/>
          <w:sz w:val="24"/>
          <w:szCs w:val="24"/>
        </w:rPr>
        <w:t>тся в федеральные органы государственной власти, в ведении которых находятся образовательные организации</w:t>
      </w:r>
      <w:r w:rsidR="004121BC">
        <w:rPr>
          <w:rFonts w:ascii="Times New Roman" w:hAnsi="Times New Roman" w:cs="Times New Roman"/>
          <w:sz w:val="24"/>
          <w:szCs w:val="24"/>
        </w:rPr>
        <w:t>,</w:t>
      </w:r>
      <w:r w:rsidR="00BD334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121BC">
        <w:rPr>
          <w:rFonts w:ascii="Times New Roman" w:hAnsi="Times New Roman" w:cs="Times New Roman"/>
          <w:sz w:val="24"/>
          <w:szCs w:val="24"/>
        </w:rPr>
        <w:t>,</w:t>
      </w:r>
      <w:r w:rsidR="00BD3342">
        <w:rPr>
          <w:rFonts w:ascii="Times New Roman" w:hAnsi="Times New Roman" w:cs="Times New Roman"/>
          <w:sz w:val="24"/>
          <w:szCs w:val="24"/>
        </w:rPr>
        <w:t xml:space="preserve"> в Министерство сельского хозяйства Российской Федерации для возможного поощрения руководителей и обучающихся </w:t>
      </w:r>
      <w:r w:rsidR="004121BC">
        <w:rPr>
          <w:rFonts w:ascii="Times New Roman" w:hAnsi="Times New Roman" w:cs="Times New Roman"/>
          <w:sz w:val="24"/>
          <w:szCs w:val="24"/>
        </w:rPr>
        <w:t>за результаты, достигнутые в Конкурсе.</w:t>
      </w:r>
      <w:r w:rsidR="006E1105">
        <w:rPr>
          <w:rFonts w:ascii="Times New Roman" w:hAnsi="Times New Roman" w:cs="Times New Roman"/>
          <w:sz w:val="24"/>
          <w:szCs w:val="24"/>
        </w:rPr>
        <w:t xml:space="preserve"> В отдельных случаях по решению учредителей сборники издаются в электронном виде.</w:t>
      </w:r>
    </w:p>
    <w:p w14:paraId="5D09E939" w14:textId="1BEBB421" w:rsidR="00BD3342" w:rsidRDefault="006F25A8" w:rsidP="00BD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5</w:t>
      </w:r>
      <w:r w:rsidR="00A339C7" w:rsidRPr="006F25A8">
        <w:rPr>
          <w:rFonts w:ascii="Times New Roman" w:hAnsi="Times New Roman" w:cs="Times New Roman"/>
          <w:sz w:val="24"/>
          <w:szCs w:val="24"/>
        </w:rPr>
        <w:t>.6.</w:t>
      </w:r>
      <w:r w:rsidR="004F6E90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A339C7" w:rsidRPr="006F25A8">
        <w:rPr>
          <w:rFonts w:ascii="Times New Roman" w:hAnsi="Times New Roman" w:cs="Times New Roman"/>
          <w:sz w:val="24"/>
          <w:szCs w:val="24"/>
        </w:rPr>
        <w:t>Результаты, достигнутые соискателями Конкурса, а также рекомендательные письма Оргкомитета учитываются</w:t>
      </w:r>
      <w:r w:rsidR="004F6E90" w:rsidRPr="006F25A8">
        <w:rPr>
          <w:rFonts w:ascii="Times New Roman" w:hAnsi="Times New Roman" w:cs="Times New Roman"/>
          <w:sz w:val="24"/>
          <w:szCs w:val="24"/>
        </w:rPr>
        <w:t xml:space="preserve"> отраслевыми</w:t>
      </w:r>
      <w:r w:rsidR="00A339C7" w:rsidRPr="006F25A8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высшего образования и </w:t>
      </w:r>
      <w:r w:rsidR="004F6E90" w:rsidRPr="006F25A8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="00A339C7" w:rsidRPr="006F25A8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4F6E90" w:rsidRPr="006F25A8">
        <w:rPr>
          <w:rFonts w:ascii="Times New Roman" w:hAnsi="Times New Roman" w:cs="Times New Roman"/>
          <w:sz w:val="24"/>
          <w:szCs w:val="24"/>
        </w:rPr>
        <w:t>, поддерживающими цели и задачи Конкурса,</w:t>
      </w:r>
      <w:r w:rsidR="00A339C7" w:rsidRPr="006F25A8">
        <w:rPr>
          <w:rFonts w:ascii="Times New Roman" w:hAnsi="Times New Roman" w:cs="Times New Roman"/>
          <w:sz w:val="24"/>
          <w:szCs w:val="24"/>
        </w:rPr>
        <w:t xml:space="preserve"> при </w:t>
      </w:r>
      <w:r w:rsidR="004F6E90" w:rsidRPr="006F25A8">
        <w:rPr>
          <w:rFonts w:ascii="Times New Roman" w:hAnsi="Times New Roman" w:cs="Times New Roman"/>
          <w:sz w:val="24"/>
          <w:szCs w:val="24"/>
        </w:rPr>
        <w:t>зачислении этих лиц для продолжения о</w:t>
      </w:r>
      <w:r w:rsidRPr="006F25A8">
        <w:rPr>
          <w:rFonts w:ascii="Times New Roman" w:hAnsi="Times New Roman" w:cs="Times New Roman"/>
          <w:sz w:val="24"/>
          <w:szCs w:val="24"/>
        </w:rPr>
        <w:t>бучения</w:t>
      </w:r>
      <w:r w:rsidR="004F6E90" w:rsidRPr="006F25A8">
        <w:rPr>
          <w:rFonts w:ascii="Times New Roman" w:hAnsi="Times New Roman" w:cs="Times New Roman"/>
          <w:sz w:val="24"/>
          <w:szCs w:val="24"/>
        </w:rPr>
        <w:t>.</w:t>
      </w:r>
      <w:r w:rsidR="00BD3342" w:rsidRPr="00BD3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A1C7F" w14:textId="4279568C" w:rsidR="004121BC" w:rsidRDefault="004121BC" w:rsidP="00BD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7CE08" w14:textId="0A4AEE85" w:rsidR="004121BC" w:rsidRPr="004121BC" w:rsidRDefault="004121BC" w:rsidP="004121BC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121BC">
        <w:rPr>
          <w:rFonts w:ascii="Times New Roman" w:hAnsi="Times New Roman" w:cs="Times New Roman"/>
          <w:bCs/>
          <w:sz w:val="24"/>
          <w:szCs w:val="24"/>
        </w:rPr>
        <w:t>. ФИНАНСОВОЕ ОБЕСПЕЧЕНИЕ ПРОВЕДЕНИЯ КОНКУРСА</w:t>
      </w:r>
    </w:p>
    <w:p w14:paraId="5CB7C9CB" w14:textId="77777777" w:rsidR="004121BC" w:rsidRPr="004121BC" w:rsidRDefault="004121BC" w:rsidP="004121B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55621" w14:textId="76AAF70B" w:rsidR="004121BC" w:rsidRDefault="004121BC" w:rsidP="00412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121BC">
        <w:rPr>
          <w:rFonts w:ascii="Times New Roman" w:hAnsi="Times New Roman" w:cs="Times New Roman"/>
          <w:bCs/>
          <w:sz w:val="24"/>
          <w:szCs w:val="24"/>
        </w:rPr>
        <w:t>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14:paraId="17D465B2" w14:textId="152F764B" w:rsidR="00873E08" w:rsidRPr="004121BC" w:rsidRDefault="00873E08" w:rsidP="00873E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08">
        <w:rPr>
          <w:rFonts w:ascii="Times New Roman" w:hAnsi="Times New Roman" w:cs="Times New Roman"/>
          <w:bCs/>
          <w:sz w:val="24"/>
          <w:szCs w:val="24"/>
        </w:rPr>
        <w:t xml:space="preserve">Оргкомитет Конкурса: обеспечивает приём и обработку конкурсной документации; взаимодействует с организаторами первого тура; издаёт постановления Оргкомитета; осуществляет вызовы победителей второго тура на заключительное очное соревнование; </w:t>
      </w:r>
      <w:r w:rsidRPr="00873E08">
        <w:rPr>
          <w:rFonts w:ascii="Times New Roman" w:hAnsi="Times New Roman" w:cs="Times New Roman"/>
          <w:bCs/>
          <w:sz w:val="24"/>
          <w:szCs w:val="24"/>
        </w:rPr>
        <w:lastRenderedPageBreak/>
        <w:t>обеспечивает доставку участников к месту проведения мероприятий; трёхразовое питание; проживание; необходимое медицинское сопровождение; осуществляет охрану общественного порядка; предоставляет залы и аудитории для работы секций и необходимое видеопроекционное и звуковое оборудование.</w:t>
      </w:r>
    </w:p>
    <w:p w14:paraId="5A85DA3F" w14:textId="25BAED01" w:rsidR="004121BC" w:rsidRPr="004121BC" w:rsidRDefault="004121BC" w:rsidP="00412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121BC">
        <w:rPr>
          <w:rFonts w:ascii="Times New Roman" w:hAnsi="Times New Roman" w:cs="Times New Roman"/>
          <w:bCs/>
          <w:sz w:val="24"/>
          <w:szCs w:val="24"/>
        </w:rPr>
        <w:t>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очного соревнования – Всероссийской конференции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Всероссийского молодёжного форума</w:t>
      </w:r>
      <w:r w:rsidRPr="004121B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АПК – Молодёжь, Наука, Инновации</w:t>
      </w:r>
      <w:r w:rsidRPr="004121BC">
        <w:rPr>
          <w:rFonts w:ascii="Times New Roman" w:hAnsi="Times New Roman" w:cs="Times New Roman"/>
          <w:bCs/>
          <w:sz w:val="24"/>
          <w:szCs w:val="24"/>
        </w:rPr>
        <w:t>» являются волонтёрами Общероссийской общественной организации – учредителя Конкурса.</w:t>
      </w:r>
    </w:p>
    <w:p w14:paraId="5C128DCF" w14:textId="779C7BF7" w:rsidR="004121BC" w:rsidRPr="004121BC" w:rsidRDefault="004121BC" w:rsidP="004121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121BC">
        <w:rPr>
          <w:rFonts w:ascii="Times New Roman" w:hAnsi="Times New Roman" w:cs="Times New Roman"/>
          <w:bCs/>
          <w:sz w:val="24"/>
          <w:szCs w:val="24"/>
        </w:rPr>
        <w:t>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14:paraId="43FA1300" w14:textId="10D3D8A5" w:rsidR="004121BC" w:rsidRDefault="004121BC" w:rsidP="004121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2AED70" w14:textId="191DE2E8" w:rsidR="004121BC" w:rsidRDefault="004121BC" w:rsidP="004121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ОРГКОМИТЕТА</w:t>
      </w:r>
    </w:p>
    <w:p w14:paraId="13F0E5C0" w14:textId="77777777" w:rsidR="00BD3342" w:rsidRDefault="00BD3342" w:rsidP="00BD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34FB9" w14:textId="5DB91057" w:rsidR="00BD3342" w:rsidRPr="006F25A8" w:rsidRDefault="004121BC" w:rsidP="00412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BD3342" w:rsidRPr="006F25A8">
        <w:rPr>
          <w:rFonts w:ascii="Times New Roman" w:hAnsi="Times New Roman" w:cs="Times New Roman"/>
          <w:sz w:val="24"/>
          <w:szCs w:val="24"/>
        </w:rPr>
        <w:t>Почтовые реквизиты и средства связи Оргкомитета</w:t>
      </w:r>
      <w:r w:rsidR="00BD3342">
        <w:rPr>
          <w:rFonts w:ascii="Times New Roman" w:hAnsi="Times New Roman" w:cs="Times New Roman"/>
          <w:sz w:val="24"/>
          <w:szCs w:val="24"/>
        </w:rPr>
        <w:t xml:space="preserve">: 111675, </w:t>
      </w:r>
      <w:r w:rsidR="00BD3342" w:rsidRPr="006F25A8">
        <w:rPr>
          <w:rFonts w:ascii="Times New Roman" w:hAnsi="Times New Roman" w:cs="Times New Roman"/>
          <w:sz w:val="24"/>
          <w:szCs w:val="24"/>
        </w:rPr>
        <w:t>Москва, ул. Дмитриевского, д. 7, офис № 7</w:t>
      </w:r>
      <w:r w:rsidR="00BD3342">
        <w:rPr>
          <w:rFonts w:ascii="Times New Roman" w:hAnsi="Times New Roman" w:cs="Times New Roman"/>
          <w:sz w:val="24"/>
          <w:szCs w:val="24"/>
        </w:rPr>
        <w:t xml:space="preserve">, </w:t>
      </w:r>
      <w:r w:rsidR="00BD3342" w:rsidRPr="006F25A8">
        <w:rPr>
          <w:rFonts w:ascii="Times New Roman" w:hAnsi="Times New Roman" w:cs="Times New Roman"/>
          <w:sz w:val="24"/>
          <w:szCs w:val="24"/>
        </w:rPr>
        <w:t>НС «Интеграция», Оргкомитет Всероссийского конкурса «АПК – Молодежь, Наука, Инновации»; телефоны: 8(495) 374-59-57</w:t>
      </w:r>
      <w:r w:rsidR="000B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E8" w:rsidRPr="000B04E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B04E8" w:rsidRPr="000B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04E8" w:rsidRPr="000B04E8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0B04E8" w:rsidRPr="000B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04E8" w:rsidRPr="000B04E8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0B04E8" w:rsidRPr="000B04E8">
        <w:rPr>
          <w:rFonts w:ascii="Times New Roman" w:hAnsi="Times New Roman" w:cs="Times New Roman"/>
          <w:sz w:val="24"/>
          <w:szCs w:val="24"/>
        </w:rPr>
        <w:t>: +7 969 039 28 89</w:t>
      </w:r>
      <w:r w:rsidR="00BD3342" w:rsidRPr="006F25A8">
        <w:rPr>
          <w:rFonts w:ascii="Times New Roman" w:hAnsi="Times New Roman" w:cs="Times New Roman"/>
          <w:sz w:val="24"/>
          <w:szCs w:val="24"/>
        </w:rPr>
        <w:t xml:space="preserve">. </w:t>
      </w:r>
      <w:r w:rsidRPr="004121BC">
        <w:rPr>
          <w:rFonts w:ascii="Times New Roman" w:hAnsi="Times New Roman" w:cs="Times New Roman"/>
          <w:sz w:val="24"/>
          <w:szCs w:val="24"/>
        </w:rPr>
        <w:t>Время работы Оргкомитета с 9.00 до 1</w:t>
      </w:r>
      <w:r w:rsidR="000B04E8">
        <w:rPr>
          <w:rFonts w:ascii="Times New Roman" w:hAnsi="Times New Roman" w:cs="Times New Roman"/>
          <w:sz w:val="24"/>
          <w:szCs w:val="24"/>
        </w:rPr>
        <w:t>7</w:t>
      </w:r>
      <w:r w:rsidRPr="004121BC">
        <w:rPr>
          <w:rFonts w:ascii="Times New Roman" w:hAnsi="Times New Roman" w:cs="Times New Roman"/>
          <w:sz w:val="24"/>
          <w:szCs w:val="24"/>
        </w:rPr>
        <w:t>.00 по Московскому времени ежедневно (кроме субботы и воскресенья).</w:t>
      </w:r>
    </w:p>
    <w:p w14:paraId="2EE6631F" w14:textId="77777777" w:rsidR="00BD3342" w:rsidRPr="007002E8" w:rsidRDefault="00BD3342" w:rsidP="00BD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5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2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25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02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apkmcx</w:t>
        </w:r>
        <w:r w:rsidRPr="007002E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7002E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6F25A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577559ED" w14:textId="5E39057F" w:rsidR="00BD3342" w:rsidRPr="000B04E8" w:rsidRDefault="00BD3342" w:rsidP="00BD3342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>Интернет</w:t>
      </w:r>
      <w:r w:rsidRPr="00BB346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F25A8">
        <w:rPr>
          <w:rFonts w:ascii="Times New Roman" w:hAnsi="Times New Roman"/>
          <w:sz w:val="24"/>
          <w:szCs w:val="24"/>
        </w:rPr>
        <w:t>сайты</w:t>
      </w:r>
      <w:r w:rsidRPr="00BB346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4121BC"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121BC" w:rsidRPr="00BB34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4121BC"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integraciya</w:t>
        </w:r>
        <w:r w:rsidR="004121BC" w:rsidRPr="00BB34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4121BC" w:rsidRPr="004121B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B04E8" w:rsidRPr="00BB346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0B04E8" w:rsidRPr="00BB3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4E8" w:rsidRPr="007002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04E8" w:rsidRPr="00BB3465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3" w:history="1">
        <w:r w:rsidR="000B04E8" w:rsidRPr="007002E8">
          <w:rPr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="000B04E8" w:rsidRPr="00BB3465">
          <w:rPr>
            <w:rFonts w:ascii="Times New Roman" w:hAnsi="Times New Roman" w:cs="Times New Roman"/>
            <w:sz w:val="24"/>
            <w:szCs w:val="24"/>
          </w:rPr>
          <w:t>21.</w:t>
        </w:r>
        <w:r w:rsidR="000B04E8" w:rsidRPr="007002E8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B04E8">
        <w:rPr>
          <w:rFonts w:ascii="Times New Roman" w:hAnsi="Times New Roman" w:cs="Times New Roman"/>
          <w:sz w:val="24"/>
          <w:szCs w:val="24"/>
        </w:rPr>
        <w:t>.</w:t>
      </w:r>
    </w:p>
    <w:p w14:paraId="5CD18851" w14:textId="730CEA45" w:rsidR="004121BC" w:rsidRPr="004121BC" w:rsidRDefault="004121BC" w:rsidP="00BD3342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129090, Москва, ул. Щепкина, д. 22, оф. 21-22</w:t>
      </w:r>
    </w:p>
    <w:p w14:paraId="4C07C5BE" w14:textId="7E31B434" w:rsidR="00BD3342" w:rsidRPr="006F25A8" w:rsidRDefault="004121BC" w:rsidP="00BD334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="00BD3342" w:rsidRPr="006F25A8">
        <w:rPr>
          <w:rFonts w:ascii="Times New Roman" w:hAnsi="Times New Roman"/>
          <w:sz w:val="24"/>
          <w:szCs w:val="24"/>
        </w:rPr>
        <w:t xml:space="preserve"> Банковские реквизиты Оргкомитета: Получатель: НС «ИНТЕГРАЦИЯ»   </w:t>
      </w:r>
    </w:p>
    <w:p w14:paraId="6139F266" w14:textId="77777777" w:rsidR="00BD3342" w:rsidRPr="006F25A8" w:rsidRDefault="00BD3342" w:rsidP="00BD334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ИНН /КПП 7706032494 /770201001, р/с 40703810738090102325  </w:t>
      </w:r>
    </w:p>
    <w:p w14:paraId="07150DDF" w14:textId="77777777" w:rsidR="00BD3342" w:rsidRPr="006F25A8" w:rsidRDefault="00BD3342" w:rsidP="00BD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>Банк получателя: ПАО Сбербанк г. Москва   к/с 30101810400000000225, БИК 044525225</w:t>
      </w:r>
    </w:p>
    <w:sectPr w:rsidR="00BD3342" w:rsidRPr="006F25A8" w:rsidSect="003A638F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42FB" w14:textId="77777777" w:rsidR="009250B3" w:rsidRDefault="009250B3" w:rsidP="008E241A">
      <w:pPr>
        <w:spacing w:after="0" w:line="240" w:lineRule="auto"/>
      </w:pPr>
      <w:r>
        <w:separator/>
      </w:r>
    </w:p>
  </w:endnote>
  <w:endnote w:type="continuationSeparator" w:id="0">
    <w:p w14:paraId="037D4CCE" w14:textId="77777777" w:rsidR="009250B3" w:rsidRDefault="009250B3" w:rsidP="008E241A">
      <w:pPr>
        <w:spacing w:after="0" w:line="240" w:lineRule="auto"/>
      </w:pPr>
      <w:r>
        <w:continuationSeparator/>
      </w:r>
    </w:p>
  </w:endnote>
  <w:endnote w:type="continuationNotice" w:id="1">
    <w:p w14:paraId="617D829B" w14:textId="77777777" w:rsidR="009250B3" w:rsidRDefault="00925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20EE" w14:textId="77777777" w:rsidR="009250B3" w:rsidRDefault="009250B3" w:rsidP="008E241A">
      <w:pPr>
        <w:spacing w:after="0" w:line="240" w:lineRule="auto"/>
      </w:pPr>
      <w:r>
        <w:separator/>
      </w:r>
    </w:p>
  </w:footnote>
  <w:footnote w:type="continuationSeparator" w:id="0">
    <w:p w14:paraId="74299D1C" w14:textId="77777777" w:rsidR="009250B3" w:rsidRDefault="009250B3" w:rsidP="008E241A">
      <w:pPr>
        <w:spacing w:after="0" w:line="240" w:lineRule="auto"/>
      </w:pPr>
      <w:r>
        <w:continuationSeparator/>
      </w:r>
    </w:p>
  </w:footnote>
  <w:footnote w:type="continuationNotice" w:id="1">
    <w:p w14:paraId="0A876FCD" w14:textId="77777777" w:rsidR="009250B3" w:rsidRDefault="00925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191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2E9822" w14:textId="6FA05D01" w:rsidR="000A196C" w:rsidRPr="00604C87" w:rsidRDefault="00D06464">
        <w:pPr>
          <w:pStyle w:val="a3"/>
          <w:jc w:val="center"/>
          <w:rPr>
            <w:rFonts w:ascii="Times New Roman" w:hAnsi="Times New Roman" w:cs="Times New Roman"/>
          </w:rPr>
        </w:pPr>
        <w:r w:rsidRPr="00604C87">
          <w:rPr>
            <w:rFonts w:ascii="Times New Roman" w:hAnsi="Times New Roman" w:cs="Times New Roman"/>
          </w:rPr>
          <w:fldChar w:fldCharType="begin"/>
        </w:r>
        <w:r w:rsidR="000A196C" w:rsidRPr="00604C87">
          <w:rPr>
            <w:rFonts w:ascii="Times New Roman" w:hAnsi="Times New Roman" w:cs="Times New Roman"/>
          </w:rPr>
          <w:instrText>PAGE   \* MERGEFORMAT</w:instrText>
        </w:r>
        <w:r w:rsidRPr="00604C87">
          <w:rPr>
            <w:rFonts w:ascii="Times New Roman" w:hAnsi="Times New Roman" w:cs="Times New Roman"/>
          </w:rPr>
          <w:fldChar w:fldCharType="separate"/>
        </w:r>
        <w:r w:rsidR="00B43AFF">
          <w:rPr>
            <w:rFonts w:ascii="Times New Roman" w:hAnsi="Times New Roman" w:cs="Times New Roman"/>
            <w:noProof/>
          </w:rPr>
          <w:t>2</w:t>
        </w:r>
        <w:r w:rsidRPr="00604C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344"/>
    <w:multiLevelType w:val="multilevel"/>
    <w:tmpl w:val="A012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D038E4"/>
    <w:multiLevelType w:val="multilevel"/>
    <w:tmpl w:val="2B002C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1"/>
    <w:rsid w:val="0004092A"/>
    <w:rsid w:val="00060B10"/>
    <w:rsid w:val="00070A13"/>
    <w:rsid w:val="000A1029"/>
    <w:rsid w:val="000A196C"/>
    <w:rsid w:val="000A2C9E"/>
    <w:rsid w:val="000B04E8"/>
    <w:rsid w:val="000D7212"/>
    <w:rsid w:val="000E044D"/>
    <w:rsid w:val="000F061B"/>
    <w:rsid w:val="00106FFE"/>
    <w:rsid w:val="001169AE"/>
    <w:rsid w:val="00117A01"/>
    <w:rsid w:val="00117B7B"/>
    <w:rsid w:val="00127AD6"/>
    <w:rsid w:val="001700F5"/>
    <w:rsid w:val="00196C97"/>
    <w:rsid w:val="001B5EE8"/>
    <w:rsid w:val="001C4239"/>
    <w:rsid w:val="001D022D"/>
    <w:rsid w:val="001D1072"/>
    <w:rsid w:val="001D2ABF"/>
    <w:rsid w:val="001E0DA5"/>
    <w:rsid w:val="001F2CFF"/>
    <w:rsid w:val="00216E0E"/>
    <w:rsid w:val="0022201A"/>
    <w:rsid w:val="00222B62"/>
    <w:rsid w:val="00237FB4"/>
    <w:rsid w:val="00247454"/>
    <w:rsid w:val="002930B6"/>
    <w:rsid w:val="002A0FE2"/>
    <w:rsid w:val="002A2B6A"/>
    <w:rsid w:val="002C289D"/>
    <w:rsid w:val="002C4010"/>
    <w:rsid w:val="002D0F68"/>
    <w:rsid w:val="00324432"/>
    <w:rsid w:val="00340458"/>
    <w:rsid w:val="0039439B"/>
    <w:rsid w:val="003A638F"/>
    <w:rsid w:val="003B51AF"/>
    <w:rsid w:val="003C20CE"/>
    <w:rsid w:val="003C2397"/>
    <w:rsid w:val="003C6E60"/>
    <w:rsid w:val="004121BC"/>
    <w:rsid w:val="00415050"/>
    <w:rsid w:val="004523DD"/>
    <w:rsid w:val="004619DF"/>
    <w:rsid w:val="004726E1"/>
    <w:rsid w:val="00494107"/>
    <w:rsid w:val="004A29FC"/>
    <w:rsid w:val="004A2AEF"/>
    <w:rsid w:val="004A475D"/>
    <w:rsid w:val="004A6970"/>
    <w:rsid w:val="004B2BC5"/>
    <w:rsid w:val="004D182C"/>
    <w:rsid w:val="004D6F76"/>
    <w:rsid w:val="004E0E06"/>
    <w:rsid w:val="004F6E23"/>
    <w:rsid w:val="004F6E87"/>
    <w:rsid w:val="004F6E90"/>
    <w:rsid w:val="00560BE9"/>
    <w:rsid w:val="00567CD1"/>
    <w:rsid w:val="00574B4D"/>
    <w:rsid w:val="005769B2"/>
    <w:rsid w:val="005977E9"/>
    <w:rsid w:val="005A34C1"/>
    <w:rsid w:val="005A4C71"/>
    <w:rsid w:val="005B095C"/>
    <w:rsid w:val="005B2DB7"/>
    <w:rsid w:val="005C178A"/>
    <w:rsid w:val="005C39BC"/>
    <w:rsid w:val="005C4A85"/>
    <w:rsid w:val="00602FA8"/>
    <w:rsid w:val="00604C87"/>
    <w:rsid w:val="00604D4D"/>
    <w:rsid w:val="00646975"/>
    <w:rsid w:val="0067059C"/>
    <w:rsid w:val="00671C38"/>
    <w:rsid w:val="006A48F5"/>
    <w:rsid w:val="006A6B00"/>
    <w:rsid w:val="006E02C5"/>
    <w:rsid w:val="006E1105"/>
    <w:rsid w:val="006E63F4"/>
    <w:rsid w:val="006F25A8"/>
    <w:rsid w:val="007002E8"/>
    <w:rsid w:val="007033DE"/>
    <w:rsid w:val="00734975"/>
    <w:rsid w:val="007509D9"/>
    <w:rsid w:val="007B3876"/>
    <w:rsid w:val="007E13BC"/>
    <w:rsid w:val="007E384E"/>
    <w:rsid w:val="007E5312"/>
    <w:rsid w:val="007F7572"/>
    <w:rsid w:val="00805AF1"/>
    <w:rsid w:val="00842ACD"/>
    <w:rsid w:val="00873E08"/>
    <w:rsid w:val="00875E56"/>
    <w:rsid w:val="008962F2"/>
    <w:rsid w:val="008C352C"/>
    <w:rsid w:val="008E241A"/>
    <w:rsid w:val="0090463B"/>
    <w:rsid w:val="00914275"/>
    <w:rsid w:val="00915FEC"/>
    <w:rsid w:val="00922E6A"/>
    <w:rsid w:val="009250B3"/>
    <w:rsid w:val="00934B4B"/>
    <w:rsid w:val="009410B6"/>
    <w:rsid w:val="00946BA2"/>
    <w:rsid w:val="0094725B"/>
    <w:rsid w:val="009711F9"/>
    <w:rsid w:val="00974B39"/>
    <w:rsid w:val="009D1A69"/>
    <w:rsid w:val="009F02F9"/>
    <w:rsid w:val="00A17398"/>
    <w:rsid w:val="00A339C7"/>
    <w:rsid w:val="00A610A8"/>
    <w:rsid w:val="00AC2605"/>
    <w:rsid w:val="00AC61A6"/>
    <w:rsid w:val="00AF7E85"/>
    <w:rsid w:val="00B05971"/>
    <w:rsid w:val="00B17F8C"/>
    <w:rsid w:val="00B22C37"/>
    <w:rsid w:val="00B40E0B"/>
    <w:rsid w:val="00B41A3A"/>
    <w:rsid w:val="00B43AFF"/>
    <w:rsid w:val="00B63938"/>
    <w:rsid w:val="00B731D2"/>
    <w:rsid w:val="00B87556"/>
    <w:rsid w:val="00BA0AE6"/>
    <w:rsid w:val="00BB3465"/>
    <w:rsid w:val="00BB48EE"/>
    <w:rsid w:val="00BD13F0"/>
    <w:rsid w:val="00BD3342"/>
    <w:rsid w:val="00BD4F82"/>
    <w:rsid w:val="00BD6E43"/>
    <w:rsid w:val="00BE6178"/>
    <w:rsid w:val="00C017A6"/>
    <w:rsid w:val="00C37D32"/>
    <w:rsid w:val="00C46037"/>
    <w:rsid w:val="00C548C5"/>
    <w:rsid w:val="00C54E73"/>
    <w:rsid w:val="00C90D99"/>
    <w:rsid w:val="00C9550F"/>
    <w:rsid w:val="00CE5876"/>
    <w:rsid w:val="00CE76E5"/>
    <w:rsid w:val="00CF7245"/>
    <w:rsid w:val="00D04B5F"/>
    <w:rsid w:val="00D06464"/>
    <w:rsid w:val="00D229BE"/>
    <w:rsid w:val="00D3789A"/>
    <w:rsid w:val="00D468CB"/>
    <w:rsid w:val="00D70627"/>
    <w:rsid w:val="00D748E4"/>
    <w:rsid w:val="00D8516D"/>
    <w:rsid w:val="00DA586D"/>
    <w:rsid w:val="00DB72D2"/>
    <w:rsid w:val="00DE3D02"/>
    <w:rsid w:val="00E01EB8"/>
    <w:rsid w:val="00E02059"/>
    <w:rsid w:val="00E02440"/>
    <w:rsid w:val="00E05E11"/>
    <w:rsid w:val="00E4113D"/>
    <w:rsid w:val="00E47169"/>
    <w:rsid w:val="00E71AA6"/>
    <w:rsid w:val="00E93B6B"/>
    <w:rsid w:val="00EA184F"/>
    <w:rsid w:val="00ED1E63"/>
    <w:rsid w:val="00F04AA4"/>
    <w:rsid w:val="00F12B5F"/>
    <w:rsid w:val="00F15CC3"/>
    <w:rsid w:val="00F73C9E"/>
    <w:rsid w:val="00F761E1"/>
    <w:rsid w:val="00F926A4"/>
    <w:rsid w:val="00F9684F"/>
    <w:rsid w:val="00FB745C"/>
    <w:rsid w:val="00FD4593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532B80"/>
  <w15:docId w15:val="{5300E241-948A-42F5-A9E5-A4203B4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75D"/>
  </w:style>
  <w:style w:type="paragraph" w:styleId="3">
    <w:name w:val="heading 3"/>
    <w:basedOn w:val="a"/>
    <w:next w:val="a"/>
    <w:link w:val="30"/>
    <w:qFormat/>
    <w:rsid w:val="005769B2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41A"/>
  </w:style>
  <w:style w:type="paragraph" w:styleId="a5">
    <w:name w:val="footer"/>
    <w:basedOn w:val="a"/>
    <w:link w:val="a6"/>
    <w:uiPriority w:val="99"/>
    <w:unhideWhenUsed/>
    <w:rsid w:val="008E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41A"/>
  </w:style>
  <w:style w:type="table" w:styleId="a7">
    <w:name w:val="Table Grid"/>
    <w:basedOn w:val="a1"/>
    <w:uiPriority w:val="39"/>
    <w:rsid w:val="0064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D459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D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5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769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b">
    <w:name w:val="Body Text"/>
    <w:basedOn w:val="a"/>
    <w:link w:val="ac"/>
    <w:rsid w:val="005769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76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5769B2"/>
    <w:rPr>
      <w:color w:val="0000FF"/>
      <w:u w:val="single"/>
    </w:rPr>
  </w:style>
  <w:style w:type="paragraph" w:styleId="ae">
    <w:name w:val="Body Text Indent"/>
    <w:basedOn w:val="a"/>
    <w:link w:val="af"/>
    <w:rsid w:val="00576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7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769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19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19DF"/>
  </w:style>
  <w:style w:type="paragraph" w:customStyle="1" w:styleId="Text-01">
    <w:name w:val="Text-01"/>
    <w:rsid w:val="004619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qFormat/>
    <w:rsid w:val="004619DF"/>
    <w:rPr>
      <w:b/>
      <w:bCs/>
    </w:rPr>
  </w:style>
  <w:style w:type="paragraph" w:styleId="31">
    <w:name w:val="Body Text 3"/>
    <w:basedOn w:val="a"/>
    <w:link w:val="32"/>
    <w:uiPriority w:val="99"/>
    <w:unhideWhenUsed/>
    <w:rsid w:val="00C548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548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21.com" TargetMode="External"/><Relationship Id="rId13" Type="http://schemas.openxmlformats.org/officeDocument/2006/relationships/hyperlink" Target="http://www.nauka2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graciy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kmcx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uka21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kmcx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371B-ED10-4676-BE3E-CD440ED9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Антон</cp:lastModifiedBy>
  <cp:revision>7</cp:revision>
  <cp:lastPrinted>2021-05-12T12:14:00Z</cp:lastPrinted>
  <dcterms:created xsi:type="dcterms:W3CDTF">2020-08-05T12:12:00Z</dcterms:created>
  <dcterms:modified xsi:type="dcterms:W3CDTF">2021-05-12T12:14:00Z</dcterms:modified>
</cp:coreProperties>
</file>