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99" w:rsidRPr="008E6628" w:rsidRDefault="00F53F99" w:rsidP="00FF7906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66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F53F99" w:rsidRPr="008E6628" w:rsidRDefault="00F53F99" w:rsidP="00FF7906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628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F53F99" w:rsidRDefault="00FF7906" w:rsidP="00FF7906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D823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Товароведение и экспертиза товаров растительного происхождения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FF7906" w:rsidRPr="008E6628" w:rsidRDefault="00FF7906" w:rsidP="00FF7906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53F99" w:rsidRPr="008E6628" w:rsidRDefault="00F53F99" w:rsidP="00FF7906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8E662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1.Общая характеристика:</w:t>
      </w:r>
    </w:p>
    <w:p w:rsidR="00FF7906" w:rsidRPr="00FF7906" w:rsidRDefault="00FF7906" w:rsidP="00FF7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F7906"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FF7906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ФГБОУ </w:t>
      </w:r>
      <w:proofErr w:type="gramStart"/>
      <w:r w:rsidRPr="00FF7906">
        <w:rPr>
          <w:rFonts w:ascii="Times New Roman" w:eastAsia="Times New Roman" w:hAnsi="Times New Roman" w:cs="Times New Roman"/>
          <w:bCs/>
          <w:color w:val="000000"/>
          <w:sz w:val="24"/>
        </w:rPr>
        <w:t>ВО</w:t>
      </w:r>
      <w:proofErr w:type="gramEnd"/>
      <w:r w:rsidRPr="00FF7906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Донской ГАУ </w:t>
      </w:r>
      <w:r w:rsidRPr="00FF7906">
        <w:rPr>
          <w:rFonts w:ascii="Times New Roman" w:eastAsia="Times New Roman" w:hAnsi="Times New Roman" w:cs="Times New Roman"/>
          <w:sz w:val="24"/>
        </w:rPr>
        <w:t xml:space="preserve">по направлению подготовки </w:t>
      </w:r>
      <w:r w:rsidRPr="00FF7906">
        <w:rPr>
          <w:rFonts w:ascii="Times New Roman" w:eastAsia="Times New Roman" w:hAnsi="Times New Roman" w:cs="Times New Roman"/>
          <w:b/>
          <w:sz w:val="24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FF7906">
        <w:rPr>
          <w:rFonts w:ascii="Times New Roman" w:eastAsia="Times New Roman" w:hAnsi="Times New Roman" w:cs="Times New Roman"/>
          <w:sz w:val="24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</w:t>
      </w:r>
      <w:proofErr w:type="spellStart"/>
      <w:r w:rsidRPr="00FF7906">
        <w:rPr>
          <w:rFonts w:ascii="Times New Roman" w:eastAsia="Times New Roman" w:hAnsi="Times New Roman" w:cs="Times New Roman"/>
          <w:sz w:val="24"/>
        </w:rPr>
        <w:t>бакалавриата</w:t>
      </w:r>
      <w:proofErr w:type="spellEnd"/>
      <w:r w:rsidRPr="00FF7906">
        <w:rPr>
          <w:rFonts w:ascii="Times New Roman" w:eastAsia="Times New Roman" w:hAnsi="Times New Roman" w:cs="Times New Roman"/>
          <w:sz w:val="24"/>
        </w:rPr>
        <w:t>),  утвержденного приказом Министерства образования и науки РФ от 4 декабря 2015 № 1429.</w:t>
      </w:r>
    </w:p>
    <w:p w:rsidR="00F53F99" w:rsidRPr="008E6628" w:rsidRDefault="003F2879" w:rsidP="00FF790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F53F99" w:rsidRPr="008E6628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3F2879" w:rsidRDefault="00F53F99" w:rsidP="003F2879">
      <w:pPr>
        <w:pStyle w:val="a4"/>
        <w:spacing w:line="271" w:lineRule="exact"/>
        <w:ind w:left="0" w:firstLine="532"/>
      </w:pPr>
      <w:r w:rsidRPr="008E6628">
        <w:rPr>
          <w:color w:val="000000"/>
          <w:spacing w:val="-6"/>
        </w:rPr>
        <w:t>Процесс изучения дисциплины направлен на формирование следующих  компетенций</w:t>
      </w:r>
      <w:r w:rsidRPr="008E6628">
        <w:rPr>
          <w:b/>
          <w:color w:val="000000"/>
          <w:spacing w:val="-6"/>
        </w:rPr>
        <w:t xml:space="preserve">: </w:t>
      </w:r>
      <w:r w:rsidR="003F2879">
        <w:t>Профессиональные</w:t>
      </w:r>
      <w:r w:rsidR="003F2879">
        <w:rPr>
          <w:spacing w:val="-3"/>
        </w:rPr>
        <w:t xml:space="preserve"> </w:t>
      </w:r>
      <w:r w:rsidR="003F2879">
        <w:t>компетенции (ПК)</w:t>
      </w:r>
    </w:p>
    <w:p w:rsidR="003F2879" w:rsidRDefault="003F2879" w:rsidP="003F2879">
      <w:pPr>
        <w:pStyle w:val="a4"/>
        <w:spacing w:before="4" w:line="237" w:lineRule="auto"/>
        <w:ind w:left="0" w:firstLine="532"/>
      </w:pPr>
      <w:r>
        <w:t>-знанием</w:t>
      </w:r>
      <w:r>
        <w:rPr>
          <w:spacing w:val="19"/>
        </w:rPr>
        <w:t xml:space="preserve"> </w:t>
      </w:r>
      <w:r>
        <w:t>ассортимента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потребительских</w:t>
      </w:r>
      <w:r>
        <w:rPr>
          <w:spacing w:val="13"/>
        </w:rPr>
        <w:t xml:space="preserve"> </w:t>
      </w:r>
      <w:r>
        <w:t>свойств</w:t>
      </w:r>
      <w:r>
        <w:rPr>
          <w:spacing w:val="20"/>
        </w:rPr>
        <w:t xml:space="preserve"> </w:t>
      </w:r>
      <w:r>
        <w:t>товаров,</w:t>
      </w:r>
      <w:r>
        <w:rPr>
          <w:spacing w:val="20"/>
        </w:rPr>
        <w:t xml:space="preserve"> </w:t>
      </w:r>
      <w:r>
        <w:t>факторов,</w:t>
      </w:r>
      <w:r>
        <w:rPr>
          <w:spacing w:val="20"/>
        </w:rPr>
        <w:t xml:space="preserve"> </w:t>
      </w:r>
      <w:r>
        <w:t>формирующих</w:t>
      </w:r>
      <w:r>
        <w:rPr>
          <w:spacing w:val="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сохраняющих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качество</w:t>
      </w:r>
      <w:r>
        <w:rPr>
          <w:spacing w:val="5"/>
        </w:rPr>
        <w:t xml:space="preserve"> </w:t>
      </w:r>
      <w:r>
        <w:t>(ПК-8)</w:t>
      </w:r>
    </w:p>
    <w:p w:rsidR="003F2879" w:rsidRDefault="003F2879" w:rsidP="003F2879">
      <w:pPr>
        <w:pStyle w:val="a4"/>
        <w:spacing w:before="6" w:line="237" w:lineRule="auto"/>
        <w:ind w:left="0" w:firstLine="532"/>
      </w:pPr>
      <w:r>
        <w:t>-</w:t>
      </w:r>
      <w:r>
        <w:rPr>
          <w:spacing w:val="1"/>
        </w:rPr>
        <w:t xml:space="preserve"> </w:t>
      </w:r>
      <w:r>
        <w:t>системным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товарной</w:t>
      </w:r>
      <w:r>
        <w:rPr>
          <w:spacing w:val="-57"/>
        </w:rPr>
        <w:t xml:space="preserve"> </w:t>
      </w:r>
      <w:r>
        <w:t>экспертизы,</w:t>
      </w:r>
      <w:r>
        <w:rPr>
          <w:spacing w:val="1"/>
        </w:rPr>
        <w:t xml:space="preserve"> </w:t>
      </w:r>
      <w:r>
        <w:t>подтверждения соответствия</w:t>
      </w:r>
      <w:r>
        <w:rPr>
          <w:spacing w:val="-5"/>
        </w:rPr>
        <w:t xml:space="preserve"> </w:t>
      </w:r>
      <w:r>
        <w:t>и других</w:t>
      </w:r>
      <w:r>
        <w:rPr>
          <w:spacing w:val="-5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оценочной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(ПК-12).</w:t>
      </w:r>
    </w:p>
    <w:p w:rsidR="00F53F99" w:rsidRPr="008E6628" w:rsidRDefault="00F53F99" w:rsidP="003F2879">
      <w:pPr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8E6628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F53F99" w:rsidRPr="00D8236D" w:rsidRDefault="00F53F99" w:rsidP="00FF7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823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Знание:</w:t>
      </w:r>
    </w:p>
    <w:p w:rsidR="00F53F99" w:rsidRPr="00D8236D" w:rsidRDefault="00D8236D" w:rsidP="00FF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6D">
        <w:rPr>
          <w:rFonts w:ascii="Times New Roman" w:hAnsi="Times New Roman" w:cs="Times New Roman"/>
          <w:sz w:val="24"/>
          <w:szCs w:val="24"/>
        </w:rPr>
        <w:t>- ассортимента и потребительских свойств товаров, факторов, формирующих и сохраняющих их качество;</w:t>
      </w:r>
    </w:p>
    <w:p w:rsidR="00D8236D" w:rsidRPr="00D8236D" w:rsidRDefault="00D8236D" w:rsidP="00FF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6D">
        <w:rPr>
          <w:rFonts w:ascii="Times New Roman" w:hAnsi="Times New Roman" w:cs="Times New Roman"/>
          <w:sz w:val="24"/>
          <w:szCs w:val="24"/>
        </w:rPr>
        <w:t xml:space="preserve">- гигиенических требований к качеству, в </w:t>
      </w:r>
      <w:proofErr w:type="spellStart"/>
      <w:r w:rsidRPr="00D8236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8236D">
        <w:rPr>
          <w:rFonts w:ascii="Times New Roman" w:hAnsi="Times New Roman" w:cs="Times New Roman"/>
          <w:sz w:val="24"/>
          <w:szCs w:val="24"/>
        </w:rPr>
        <w:t>. и безопасности, сырья, потребительских товаров и упаковки;</w:t>
      </w:r>
    </w:p>
    <w:p w:rsidR="00D8236D" w:rsidRPr="00D8236D" w:rsidRDefault="00D8236D" w:rsidP="00FF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6D">
        <w:rPr>
          <w:rFonts w:ascii="Times New Roman" w:hAnsi="Times New Roman" w:cs="Times New Roman"/>
          <w:sz w:val="24"/>
          <w:szCs w:val="24"/>
        </w:rPr>
        <w:t>- правил и порядка организации и проведения товарной экспертизы, подтверждения соответствия и других видов оценочной деятельности;</w:t>
      </w:r>
    </w:p>
    <w:p w:rsidR="00D8236D" w:rsidRPr="00D8236D" w:rsidRDefault="00D8236D" w:rsidP="00FF7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8236D">
        <w:rPr>
          <w:rFonts w:ascii="Times New Roman" w:hAnsi="Times New Roman" w:cs="Times New Roman"/>
          <w:sz w:val="24"/>
          <w:szCs w:val="24"/>
        </w:rPr>
        <w:t>- методов контроля качества товаров в процессе хранения, транспортировки и реализации.</w:t>
      </w:r>
    </w:p>
    <w:p w:rsidR="00F53F99" w:rsidRPr="00D8236D" w:rsidRDefault="00F53F99" w:rsidP="00FF7906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</w:pPr>
      <w:r w:rsidRPr="00D8236D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  <w:t>Умение:</w:t>
      </w:r>
    </w:p>
    <w:p w:rsidR="00F53F99" w:rsidRPr="00D8236D" w:rsidRDefault="00D8236D" w:rsidP="00FF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6D">
        <w:rPr>
          <w:rFonts w:ascii="Times New Roman" w:hAnsi="Times New Roman" w:cs="Times New Roman"/>
          <w:sz w:val="24"/>
          <w:szCs w:val="24"/>
        </w:rPr>
        <w:t>- осуществлять оценку и экспертизу качества товаров;</w:t>
      </w:r>
    </w:p>
    <w:p w:rsidR="00D8236D" w:rsidRPr="00D8236D" w:rsidRDefault="00D8236D" w:rsidP="00FF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6D">
        <w:rPr>
          <w:rFonts w:ascii="Times New Roman" w:hAnsi="Times New Roman" w:cs="Times New Roman"/>
          <w:sz w:val="24"/>
          <w:szCs w:val="24"/>
        </w:rPr>
        <w:t>- проводить идентификацию и обнаруживать фальсификацию товаров на всех этапах товародвижения;</w:t>
      </w:r>
    </w:p>
    <w:p w:rsidR="00D8236D" w:rsidRPr="00D8236D" w:rsidRDefault="00D8236D" w:rsidP="00FF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6D">
        <w:rPr>
          <w:rFonts w:ascii="Times New Roman" w:hAnsi="Times New Roman" w:cs="Times New Roman"/>
          <w:sz w:val="24"/>
          <w:szCs w:val="24"/>
        </w:rPr>
        <w:t>- разрабатывать мероприятия по предупреждению дефектов и потерь;</w:t>
      </w:r>
    </w:p>
    <w:p w:rsidR="00D8236D" w:rsidRPr="00D8236D" w:rsidRDefault="00D8236D" w:rsidP="00FF7906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</w:pPr>
      <w:r w:rsidRPr="00D8236D">
        <w:rPr>
          <w:rFonts w:ascii="Times New Roman" w:hAnsi="Times New Roman" w:cs="Times New Roman"/>
          <w:sz w:val="24"/>
          <w:szCs w:val="24"/>
        </w:rPr>
        <w:t xml:space="preserve">- иметь </w:t>
      </w:r>
      <w:proofErr w:type="gramStart"/>
      <w:r w:rsidRPr="00D8236D">
        <w:rPr>
          <w:rFonts w:ascii="Times New Roman" w:hAnsi="Times New Roman" w:cs="Times New Roman"/>
          <w:sz w:val="24"/>
          <w:szCs w:val="24"/>
        </w:rPr>
        <w:t>системное</w:t>
      </w:r>
      <w:proofErr w:type="gramEnd"/>
      <w:r w:rsidRPr="00D8236D">
        <w:rPr>
          <w:rFonts w:ascii="Times New Roman" w:hAnsi="Times New Roman" w:cs="Times New Roman"/>
          <w:sz w:val="24"/>
          <w:szCs w:val="24"/>
        </w:rPr>
        <w:t xml:space="preserve"> представления о правилах и порядке организации и проведения товарной экспертизы, подтверждения соответствия и других видов оценочной деятельности.</w:t>
      </w:r>
    </w:p>
    <w:p w:rsidR="00F53F99" w:rsidRPr="00D8236D" w:rsidRDefault="00F53F99" w:rsidP="00FF7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8236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Навык:</w:t>
      </w:r>
    </w:p>
    <w:p w:rsidR="00F53F99" w:rsidRPr="00D8236D" w:rsidRDefault="00D8236D" w:rsidP="00FF79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6D">
        <w:rPr>
          <w:rFonts w:ascii="Times New Roman" w:hAnsi="Times New Roman" w:cs="Times New Roman"/>
          <w:sz w:val="24"/>
          <w:szCs w:val="24"/>
        </w:rPr>
        <w:t xml:space="preserve">- анализа </w:t>
      </w:r>
      <w:r w:rsidRPr="00D8236D">
        <w:rPr>
          <w:rFonts w:ascii="Times New Roman" w:hAnsi="Times New Roman" w:cs="Times New Roman"/>
          <w:color w:val="000000"/>
          <w:sz w:val="24"/>
          <w:szCs w:val="24"/>
        </w:rPr>
        <w:t>потребительской ценности товаров народного потребления, возможных видах опасностей для человека и критериях безопасности;</w:t>
      </w:r>
    </w:p>
    <w:p w:rsidR="00D8236D" w:rsidRPr="00D8236D" w:rsidRDefault="00D8236D" w:rsidP="00FF7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8236D">
        <w:rPr>
          <w:rFonts w:ascii="Times New Roman" w:hAnsi="Times New Roman" w:cs="Times New Roman"/>
          <w:sz w:val="24"/>
          <w:szCs w:val="24"/>
        </w:rPr>
        <w:t>- идентификации, оценки качества и безопасности товаров и готовности использовать их для диагностики дефектов, выявления опасной, некачественной, фальсифицированной и контрафактной продукции</w:t>
      </w:r>
      <w:r w:rsidRPr="00D823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3F99" w:rsidRPr="00D8236D" w:rsidRDefault="00FF7906" w:rsidP="00FF7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Опы</w:t>
      </w:r>
      <w:r w:rsidR="00F53F99" w:rsidRPr="00D8236D">
        <w:rPr>
          <w:rFonts w:ascii="Times New Roman" w:eastAsia="Times New Roman" w:hAnsi="Times New Roman" w:cs="Times New Roman"/>
          <w:b/>
          <w:i/>
          <w:sz w:val="24"/>
          <w:szCs w:val="24"/>
        </w:rPr>
        <w:t>т деятельности:</w:t>
      </w:r>
    </w:p>
    <w:p w:rsidR="00F53F99" w:rsidRPr="00D8236D" w:rsidRDefault="00D8236D" w:rsidP="00FF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6D">
        <w:rPr>
          <w:rFonts w:ascii="Times New Roman" w:hAnsi="Times New Roman" w:cs="Times New Roman"/>
          <w:sz w:val="24"/>
          <w:szCs w:val="24"/>
        </w:rPr>
        <w:t>- анализ ассортимента и потребительских свойств товаров, факторов, формирующих и сохраняющих их качество;</w:t>
      </w:r>
    </w:p>
    <w:p w:rsidR="00D8236D" w:rsidRPr="00D8236D" w:rsidRDefault="00D8236D" w:rsidP="00FF7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8236D">
        <w:rPr>
          <w:rFonts w:ascii="Times New Roman" w:hAnsi="Times New Roman" w:cs="Times New Roman"/>
          <w:sz w:val="24"/>
          <w:szCs w:val="24"/>
        </w:rPr>
        <w:t>- оценка качества различных групп товаров.</w:t>
      </w:r>
    </w:p>
    <w:p w:rsidR="00F53F99" w:rsidRPr="008E6628" w:rsidRDefault="003F2879" w:rsidP="00FF790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3</w:t>
      </w:r>
      <w:r w:rsidR="00F53F99" w:rsidRPr="008E6628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 xml:space="preserve">. Содержание программы учебной дисциплины  </w:t>
      </w:r>
    </w:p>
    <w:p w:rsidR="00F53F99" w:rsidRPr="00D8236D" w:rsidRDefault="003F2879" w:rsidP="00FF790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</w:rPr>
        <w:t xml:space="preserve">Раздел 1. </w:t>
      </w:r>
      <w:r w:rsidR="00D8236D" w:rsidRPr="00D8236D">
        <w:rPr>
          <w:rStyle w:val="a3"/>
          <w:rFonts w:ascii="Times New Roman" w:hAnsi="Times New Roman" w:cs="Times New Roman"/>
          <w:b w:val="0"/>
          <w:color w:val="000000"/>
          <w:sz w:val="24"/>
        </w:rPr>
        <w:t xml:space="preserve">Зерномучные товары. </w:t>
      </w:r>
      <w:r>
        <w:rPr>
          <w:rStyle w:val="a3"/>
          <w:rFonts w:ascii="Times New Roman" w:hAnsi="Times New Roman" w:cs="Times New Roman"/>
          <w:b w:val="0"/>
          <w:color w:val="000000"/>
          <w:sz w:val="24"/>
        </w:rPr>
        <w:t>Раздел</w:t>
      </w:r>
      <w:r w:rsidRPr="00D8236D">
        <w:rPr>
          <w:rStyle w:val="a3"/>
          <w:rFonts w:ascii="Times New Roman" w:hAnsi="Times New Roman" w:cs="Times New Roman"/>
          <w:b w:val="0"/>
          <w:color w:val="000000"/>
          <w:sz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4"/>
        </w:rPr>
        <w:t xml:space="preserve">2. </w:t>
      </w:r>
      <w:r w:rsidR="00D8236D" w:rsidRPr="00D8236D">
        <w:rPr>
          <w:rStyle w:val="a3"/>
          <w:rFonts w:ascii="Times New Roman" w:hAnsi="Times New Roman" w:cs="Times New Roman"/>
          <w:b w:val="0"/>
          <w:color w:val="000000"/>
          <w:sz w:val="24"/>
        </w:rPr>
        <w:t xml:space="preserve">Плодоовощные товары. </w:t>
      </w:r>
      <w:r>
        <w:rPr>
          <w:rStyle w:val="a3"/>
          <w:rFonts w:ascii="Times New Roman" w:hAnsi="Times New Roman" w:cs="Times New Roman"/>
          <w:b w:val="0"/>
          <w:color w:val="000000"/>
          <w:sz w:val="24"/>
        </w:rPr>
        <w:t>Раздел</w:t>
      </w:r>
      <w:r w:rsidRPr="00D8236D">
        <w:rPr>
          <w:rStyle w:val="a3"/>
          <w:rFonts w:ascii="Times New Roman" w:hAnsi="Times New Roman" w:cs="Times New Roman"/>
          <w:b w:val="0"/>
          <w:color w:val="000000"/>
          <w:sz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4"/>
        </w:rPr>
        <w:t xml:space="preserve">3. </w:t>
      </w:r>
      <w:r w:rsidR="00D8236D" w:rsidRPr="00D8236D">
        <w:rPr>
          <w:rStyle w:val="a3"/>
          <w:rFonts w:ascii="Times New Roman" w:hAnsi="Times New Roman" w:cs="Times New Roman"/>
          <w:b w:val="0"/>
          <w:color w:val="000000"/>
          <w:sz w:val="24"/>
        </w:rPr>
        <w:t xml:space="preserve">Крахмал и </w:t>
      </w:r>
      <w:proofErr w:type="spellStart"/>
      <w:r w:rsidR="00D8236D" w:rsidRPr="00D8236D">
        <w:rPr>
          <w:rStyle w:val="a3"/>
          <w:rFonts w:ascii="Times New Roman" w:hAnsi="Times New Roman" w:cs="Times New Roman"/>
          <w:b w:val="0"/>
          <w:color w:val="000000"/>
          <w:sz w:val="24"/>
        </w:rPr>
        <w:t>крахмаллопродукты</w:t>
      </w:r>
      <w:proofErr w:type="spellEnd"/>
      <w:r w:rsidR="00D8236D" w:rsidRPr="00D8236D">
        <w:rPr>
          <w:rStyle w:val="a3"/>
          <w:rFonts w:ascii="Times New Roman" w:hAnsi="Times New Roman" w:cs="Times New Roman"/>
          <w:b w:val="0"/>
          <w:color w:val="000000"/>
          <w:sz w:val="24"/>
        </w:rPr>
        <w:t xml:space="preserve">. </w:t>
      </w:r>
      <w:r>
        <w:rPr>
          <w:rStyle w:val="a3"/>
          <w:rFonts w:ascii="Times New Roman" w:hAnsi="Times New Roman" w:cs="Times New Roman"/>
          <w:b w:val="0"/>
          <w:color w:val="000000"/>
          <w:sz w:val="24"/>
        </w:rPr>
        <w:t>Раздел</w:t>
      </w:r>
      <w:r w:rsidRPr="00D8236D">
        <w:rPr>
          <w:rStyle w:val="a3"/>
          <w:rFonts w:ascii="Times New Roman" w:hAnsi="Times New Roman" w:cs="Times New Roman"/>
          <w:b w:val="0"/>
          <w:color w:val="000000"/>
          <w:sz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4"/>
        </w:rPr>
        <w:t xml:space="preserve">4. </w:t>
      </w:r>
      <w:r w:rsidR="00D8236D" w:rsidRPr="00D8236D">
        <w:rPr>
          <w:rStyle w:val="a3"/>
          <w:rFonts w:ascii="Times New Roman" w:hAnsi="Times New Roman" w:cs="Times New Roman"/>
          <w:b w:val="0"/>
          <w:color w:val="000000"/>
          <w:sz w:val="24"/>
        </w:rPr>
        <w:t xml:space="preserve">Сахар и его заменители. </w:t>
      </w:r>
      <w:r>
        <w:rPr>
          <w:rStyle w:val="a3"/>
          <w:rFonts w:ascii="Times New Roman" w:hAnsi="Times New Roman" w:cs="Times New Roman"/>
          <w:b w:val="0"/>
          <w:color w:val="000000"/>
          <w:sz w:val="24"/>
        </w:rPr>
        <w:t>Раздел</w:t>
      </w:r>
      <w:r w:rsidRPr="00D8236D">
        <w:rPr>
          <w:rStyle w:val="a3"/>
          <w:rFonts w:ascii="Times New Roman" w:hAnsi="Times New Roman" w:cs="Times New Roman"/>
          <w:b w:val="0"/>
          <w:color w:val="000000"/>
          <w:sz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4"/>
        </w:rPr>
        <w:t xml:space="preserve">5. </w:t>
      </w:r>
      <w:r w:rsidR="00D8236D" w:rsidRPr="00D8236D">
        <w:rPr>
          <w:rStyle w:val="a3"/>
          <w:rFonts w:ascii="Times New Roman" w:hAnsi="Times New Roman" w:cs="Times New Roman"/>
          <w:b w:val="0"/>
          <w:color w:val="000000"/>
          <w:sz w:val="24"/>
        </w:rPr>
        <w:t xml:space="preserve">Кондитерские товары. </w:t>
      </w:r>
      <w:r>
        <w:rPr>
          <w:rStyle w:val="a3"/>
          <w:rFonts w:ascii="Times New Roman" w:hAnsi="Times New Roman" w:cs="Times New Roman"/>
          <w:b w:val="0"/>
          <w:color w:val="000000"/>
          <w:sz w:val="24"/>
        </w:rPr>
        <w:t>Раздел</w:t>
      </w:r>
      <w:r w:rsidRPr="00D8236D">
        <w:rPr>
          <w:rStyle w:val="a3"/>
          <w:rFonts w:ascii="Times New Roman" w:hAnsi="Times New Roman" w:cs="Times New Roman"/>
          <w:b w:val="0"/>
          <w:color w:val="000000"/>
          <w:sz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4"/>
        </w:rPr>
        <w:t xml:space="preserve">6. </w:t>
      </w:r>
      <w:r w:rsidR="00D8236D" w:rsidRPr="00D8236D">
        <w:rPr>
          <w:rStyle w:val="a3"/>
          <w:rFonts w:ascii="Times New Roman" w:hAnsi="Times New Roman" w:cs="Times New Roman"/>
          <w:b w:val="0"/>
          <w:color w:val="000000"/>
          <w:sz w:val="24"/>
        </w:rPr>
        <w:t>Вкусовые товары.</w:t>
      </w:r>
    </w:p>
    <w:p w:rsidR="003F2879" w:rsidRDefault="003F2879" w:rsidP="00FF790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 Форма промежуточной аттестации зачет/экзамен</w:t>
      </w:r>
    </w:p>
    <w:p w:rsidR="00F86998" w:rsidRPr="008E6628" w:rsidRDefault="003F2879" w:rsidP="00FF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="00F53F99" w:rsidRPr="008E662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Разработчик: </w:t>
      </w:r>
      <w:bookmarkStart w:id="0" w:name="_GoBack"/>
      <w:r w:rsidR="002D0381" w:rsidRPr="002D0381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2D0381" w:rsidRPr="002D0381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2D0381" w:rsidRPr="002D0381">
        <w:rPr>
          <w:rFonts w:ascii="Times New Roman" w:hAnsi="Times New Roman" w:cs="Times New Roman"/>
          <w:sz w:val="24"/>
          <w:szCs w:val="24"/>
        </w:rPr>
        <w:t>. наук</w:t>
      </w:r>
      <w:bookmarkEnd w:id="0"/>
      <w:r w:rsidR="00B34995" w:rsidRPr="00B34995">
        <w:rPr>
          <w:rFonts w:ascii="Times New Roman" w:eastAsia="Times New Roman" w:hAnsi="Times New Roman"/>
          <w:color w:val="000000"/>
          <w:sz w:val="24"/>
          <w:szCs w:val="24"/>
        </w:rPr>
        <w:t xml:space="preserve">, доцент кафедры </w:t>
      </w:r>
      <w:r w:rsidR="00F74A0B">
        <w:rPr>
          <w:rFonts w:ascii="Times New Roman" w:eastAsia="Times New Roman" w:hAnsi="Times New Roman"/>
          <w:color w:val="000000"/>
          <w:sz w:val="24"/>
          <w:szCs w:val="24"/>
        </w:rPr>
        <w:t>экономики</w:t>
      </w:r>
      <w:r w:rsidR="00647772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r w:rsidR="00B34995" w:rsidRPr="00B34995">
        <w:rPr>
          <w:rFonts w:ascii="Times New Roman" w:eastAsia="Times New Roman" w:hAnsi="Times New Roman"/>
          <w:color w:val="000000"/>
          <w:sz w:val="24"/>
          <w:szCs w:val="24"/>
        </w:rPr>
        <w:t xml:space="preserve">товароведения </w:t>
      </w:r>
      <w:proofErr w:type="spellStart"/>
      <w:r w:rsidR="00B34995" w:rsidRPr="00B34995">
        <w:rPr>
          <w:rFonts w:ascii="Times New Roman" w:eastAsia="Times New Roman" w:hAnsi="Times New Roman"/>
          <w:color w:val="000000"/>
          <w:sz w:val="24"/>
          <w:szCs w:val="24"/>
        </w:rPr>
        <w:t>Клопова</w:t>
      </w:r>
      <w:proofErr w:type="spellEnd"/>
      <w:r w:rsidR="00B34995" w:rsidRPr="00B34995">
        <w:rPr>
          <w:rFonts w:ascii="Times New Roman" w:eastAsia="Times New Roman" w:hAnsi="Times New Roman"/>
          <w:color w:val="000000"/>
          <w:sz w:val="24"/>
          <w:szCs w:val="24"/>
        </w:rPr>
        <w:t xml:space="preserve"> А.В.</w:t>
      </w:r>
    </w:p>
    <w:sectPr w:rsidR="00F86998" w:rsidRPr="008E6628" w:rsidSect="00FF7906"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F99"/>
    <w:rsid w:val="00274D92"/>
    <w:rsid w:val="002A117F"/>
    <w:rsid w:val="002D0381"/>
    <w:rsid w:val="003F2879"/>
    <w:rsid w:val="00647772"/>
    <w:rsid w:val="006C0CD1"/>
    <w:rsid w:val="008E6628"/>
    <w:rsid w:val="0095409F"/>
    <w:rsid w:val="00A51884"/>
    <w:rsid w:val="00A55848"/>
    <w:rsid w:val="00B34995"/>
    <w:rsid w:val="00B603BE"/>
    <w:rsid w:val="00D8236D"/>
    <w:rsid w:val="00F53F99"/>
    <w:rsid w:val="00F74A0B"/>
    <w:rsid w:val="00F86998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8236D"/>
    <w:rPr>
      <w:b/>
      <w:bCs/>
    </w:rPr>
  </w:style>
  <w:style w:type="paragraph" w:styleId="a4">
    <w:name w:val="Body Text"/>
    <w:basedOn w:val="a"/>
    <w:link w:val="a5"/>
    <w:uiPriority w:val="1"/>
    <w:qFormat/>
    <w:rsid w:val="003F2879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3F2879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433</Words>
  <Characters>2471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161PC</cp:lastModifiedBy>
  <cp:revision>17</cp:revision>
  <dcterms:created xsi:type="dcterms:W3CDTF">2019-02-27T09:01:00Z</dcterms:created>
  <dcterms:modified xsi:type="dcterms:W3CDTF">2023-06-22T18:41:00Z</dcterms:modified>
</cp:coreProperties>
</file>