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C95944" w:rsidRDefault="00DB094E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«Менеджмент</w:t>
      </w:r>
      <w:r w:rsidR="00527835">
        <w:rPr>
          <w:rFonts w:ascii="Times New Roman" w:hAnsi="Times New Roman" w:cs="Times New Roman"/>
          <w:b/>
          <w:bCs/>
          <w:sz w:val="24"/>
          <w:szCs w:val="24"/>
          <w:u w:val="single"/>
        </w:rPr>
        <w:t>. Тайм-Менеджмент</w:t>
      </w:r>
      <w:r w:rsidR="00730DC7"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E3243A" w:rsidRPr="00E3243A" w:rsidRDefault="00E3243A" w:rsidP="00E3243A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3243A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E3243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3243A">
        <w:rPr>
          <w:rFonts w:ascii="Times New Roman" w:hAnsi="Times New Roman" w:cs="Times New Roman"/>
          <w:sz w:val="24"/>
          <w:szCs w:val="24"/>
        </w:rPr>
        <w:t xml:space="preserve"> Донской ГАУ бакалавриата по направлению подготовки 36.03.02 Зоотехния, направленность Продуктивное животноводство и охотоведение, разработанной в соответствии с  Федеральным  государственным образовательным стандартом высшего образования по направлению 36.03.02 Зоотехния, утвержденным приказом Министерства образования и науки РФ от 22 сентября 2017 г. № 972</w:t>
      </w:r>
    </w:p>
    <w:p w:rsidR="00730DC7" w:rsidRPr="00C95944" w:rsidRDefault="00730DC7" w:rsidP="00E3243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C95944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DB094E" w:rsidRPr="00194735" w:rsidRDefault="00194735" w:rsidP="00194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735">
        <w:rPr>
          <w:rFonts w:ascii="Times New Roman" w:eastAsia="Calibri" w:hAnsi="Times New Roman" w:cs="Times New Roman"/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194735" w:rsidRPr="00194735" w:rsidRDefault="00730DC7" w:rsidP="009B40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Составляет план распределения личного времени, оценивает его выполнение (УК-6.3)</w:t>
      </w:r>
    </w:p>
    <w:p w:rsidR="00F83D36" w:rsidRPr="00C95944" w:rsidRDefault="00F83D36" w:rsidP="009B407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94735" w:rsidRPr="00194735" w:rsidRDefault="00F83D36" w:rsidP="009B40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248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572248">
        <w:rPr>
          <w:rFonts w:ascii="Times New Roman" w:hAnsi="Times New Roman" w:cs="Times New Roman"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основных концепций современного менеджмента, истории развития науки управления, основных подходов и принципов управления, методов принятия управленческих решений; основных теорий и концепций взаимодействия людей в организации, включая вопросы мотивации, групповой динамики, </w:t>
      </w:r>
      <w:proofErr w:type="spellStart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командообразования</w:t>
      </w:r>
      <w:proofErr w:type="spell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, лидерства и управления конфликтами; ключевых теорий тайм-менеджмента, основных принципов, методов, техник управления временем; эффективных технологий целеполагания и контроля.</w:t>
      </w:r>
    </w:p>
    <w:p w:rsidR="00194735" w:rsidRPr="002955FA" w:rsidRDefault="00F83D36" w:rsidP="009B4072">
      <w:pPr>
        <w:spacing w:after="0" w:line="240" w:lineRule="auto"/>
        <w:ind w:firstLine="709"/>
        <w:jc w:val="both"/>
        <w:rPr>
          <w:rFonts w:ascii="Calibri" w:eastAsia="Calibri" w:hAnsi="Calibri" w:cs="Times New Roman"/>
          <w:i/>
          <w:highlight w:val="yellow"/>
        </w:rPr>
      </w:pPr>
      <w:r w:rsidRPr="00572248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572248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57224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C95944" w:rsidRPr="00572248">
        <w:rPr>
          <w:rFonts w:ascii="Times New Roman" w:hAnsi="Times New Roman" w:cs="Times New Roman"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анализировать совокупность факторов внутренней и внешней среды и их влияние на эффективность деятельности организации; определить положение организации относительно ее жизненного цикла; определять тип организационной структуры; </w:t>
      </w:r>
      <w:r w:rsidR="00194735" w:rsidRPr="00194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экономически грамотно обосновывать принимаемые управленческие решения;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проводить аудит своего времени и анализировать причины дефицита времени при решении поставленных задач; оценивать свои реальные резервы времени и рационально их использовать.</w:t>
      </w:r>
    </w:p>
    <w:p w:rsidR="00572248" w:rsidRPr="00194735" w:rsidRDefault="00F83D36" w:rsidP="009B40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4735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C95944" w:rsidRPr="00194735">
        <w:rPr>
          <w:rFonts w:ascii="Times New Roman" w:hAnsi="Times New Roman" w:cs="Times New Roman"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управления на любом уровне организации; владения основными законами и принципами организации при решении ситуационных задач; использования в практической деятельности новых знаний и умений в области менеджмента;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 выделения временных резервов рабочего времени под новые задачи или проекты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накапливать опыт деятельности, применяя на практике полученные теоретические знания в области менеджмента в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</w:r>
    </w:p>
    <w:p w:rsidR="00194735" w:rsidRPr="00194735" w:rsidRDefault="00730DC7" w:rsidP="009B4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3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194735">
        <w:rPr>
          <w:rFonts w:ascii="Times New Roman" w:hAnsi="Times New Roman" w:cs="Times New Roman"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Понятие, сущность и характерные черты менеджмента Эволюция управленческой мысли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Сущность и классификация функций менеджмента</w:t>
      </w:r>
      <w:r w:rsidR="00194735" w:rsidRPr="00194735">
        <w:rPr>
          <w:rFonts w:ascii="Times New Roman" w:hAnsi="Times New Roman" w:cs="Times New Roman"/>
          <w:sz w:val="24"/>
          <w:szCs w:val="24"/>
        </w:rPr>
        <w:t>.</w:t>
      </w:r>
      <w:r w:rsidR="00194735" w:rsidRPr="00194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Процесс принятия и реализации управленческих решений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Власть, влияние, лидерство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 xml:space="preserve">Тема 5.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Организация как система, организационные структуры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6.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Управление персоналом организации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7.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Групповая динамика и руководство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8.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Управления конфликтами, стрессами и изменениями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DC7" w:rsidRPr="0091621A" w:rsidRDefault="00730DC7" w:rsidP="009B4072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91621A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91621A" w:rsidRDefault="00730DC7" w:rsidP="009B4072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91621A">
        <w:rPr>
          <w:rFonts w:ascii="Times New Roman" w:hAnsi="Times New Roman" w:cs="Times New Roman"/>
          <w:sz w:val="24"/>
          <w:szCs w:val="24"/>
        </w:rPr>
        <w:t xml:space="preserve">: </w:t>
      </w:r>
      <w:r w:rsidR="00C95944" w:rsidRPr="0091621A">
        <w:rPr>
          <w:rFonts w:ascii="Times New Roman" w:hAnsi="Times New Roman" w:cs="Times New Roman"/>
          <w:sz w:val="24"/>
          <w:szCs w:val="24"/>
        </w:rPr>
        <w:t>д.э.н., профессор, заведующий кафедрой экономики</w:t>
      </w:r>
      <w:r w:rsidR="0072693F">
        <w:rPr>
          <w:rFonts w:ascii="Times New Roman" w:hAnsi="Times New Roman" w:cs="Times New Roman"/>
          <w:sz w:val="24"/>
          <w:szCs w:val="24"/>
        </w:rPr>
        <w:t xml:space="preserve"> </w:t>
      </w:r>
      <w:r w:rsidR="00C95944" w:rsidRPr="0091621A">
        <w:rPr>
          <w:rFonts w:ascii="Times New Roman" w:hAnsi="Times New Roman" w:cs="Times New Roman"/>
          <w:sz w:val="24"/>
          <w:szCs w:val="24"/>
        </w:rPr>
        <w:t xml:space="preserve">и </w:t>
      </w:r>
      <w:r w:rsidR="0072693F">
        <w:rPr>
          <w:rFonts w:ascii="Times New Roman" w:hAnsi="Times New Roman" w:cs="Times New Roman"/>
          <w:sz w:val="24"/>
          <w:szCs w:val="24"/>
        </w:rPr>
        <w:t>товароведения</w:t>
      </w:r>
      <w:r w:rsidR="00C95944" w:rsidRPr="00916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944" w:rsidRPr="0091621A">
        <w:rPr>
          <w:rFonts w:ascii="Times New Roman" w:hAnsi="Times New Roman" w:cs="Times New Roman"/>
          <w:sz w:val="24"/>
          <w:szCs w:val="24"/>
        </w:rPr>
        <w:t>Бунчиков</w:t>
      </w:r>
      <w:proofErr w:type="spellEnd"/>
      <w:r w:rsidR="00C95944" w:rsidRPr="0091621A">
        <w:rPr>
          <w:rFonts w:ascii="Times New Roman" w:hAnsi="Times New Roman" w:cs="Times New Roman"/>
          <w:sz w:val="24"/>
          <w:szCs w:val="24"/>
        </w:rPr>
        <w:t xml:space="preserve"> О.Н.</w:t>
      </w:r>
    </w:p>
    <w:sectPr w:rsidR="00730DC7" w:rsidRPr="0091621A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3237A"/>
    <w:rsid w:val="00194735"/>
    <w:rsid w:val="001E5553"/>
    <w:rsid w:val="00206FBB"/>
    <w:rsid w:val="00251D1E"/>
    <w:rsid w:val="00303828"/>
    <w:rsid w:val="00305305"/>
    <w:rsid w:val="005123A8"/>
    <w:rsid w:val="00527835"/>
    <w:rsid w:val="005416FA"/>
    <w:rsid w:val="00572248"/>
    <w:rsid w:val="00582A87"/>
    <w:rsid w:val="00651100"/>
    <w:rsid w:val="00675D57"/>
    <w:rsid w:val="0072693F"/>
    <w:rsid w:val="00730DC7"/>
    <w:rsid w:val="0073750E"/>
    <w:rsid w:val="00755DCC"/>
    <w:rsid w:val="007C0A9B"/>
    <w:rsid w:val="007F1256"/>
    <w:rsid w:val="008B3068"/>
    <w:rsid w:val="008E569A"/>
    <w:rsid w:val="0091621A"/>
    <w:rsid w:val="00942FED"/>
    <w:rsid w:val="009B4072"/>
    <w:rsid w:val="009C387D"/>
    <w:rsid w:val="00A40FA3"/>
    <w:rsid w:val="00AB7F27"/>
    <w:rsid w:val="00AC4A8A"/>
    <w:rsid w:val="00B23F01"/>
    <w:rsid w:val="00BB70A6"/>
    <w:rsid w:val="00C95944"/>
    <w:rsid w:val="00CE185E"/>
    <w:rsid w:val="00D60887"/>
    <w:rsid w:val="00D67145"/>
    <w:rsid w:val="00DB094E"/>
    <w:rsid w:val="00E3243A"/>
    <w:rsid w:val="00F83D36"/>
    <w:rsid w:val="00F8406D"/>
    <w:rsid w:val="00FA2C00"/>
    <w:rsid w:val="00FB086C"/>
    <w:rsid w:val="00FF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9594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95944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5">
    <w:name w:val="Текст Знак"/>
    <w:basedOn w:val="a0"/>
    <w:link w:val="a4"/>
    <w:rsid w:val="00C95944"/>
    <w:rPr>
      <w:rFonts w:ascii="Courier New" w:eastAsia="Times New Roman" w:hAnsi="Courier New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9594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95944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5">
    <w:name w:val="Текст Знак"/>
    <w:basedOn w:val="a0"/>
    <w:link w:val="a4"/>
    <w:rsid w:val="00C95944"/>
    <w:rPr>
      <w:rFonts w:ascii="Courier New" w:eastAsia="Times New Roman" w:hAnsi="Courier Ne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3</cp:revision>
  <dcterms:created xsi:type="dcterms:W3CDTF">2023-06-26T17:46:00Z</dcterms:created>
  <dcterms:modified xsi:type="dcterms:W3CDTF">2023-07-06T08:51:00Z</dcterms:modified>
</cp:coreProperties>
</file>