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0552DECA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E7145">
        <w:rPr>
          <w:rFonts w:ascii="Times New Roman" w:hAnsi="Times New Roman" w:cs="Times New Roman"/>
          <w:b/>
          <w:bCs/>
          <w:sz w:val="24"/>
          <w:szCs w:val="24"/>
          <w:u w:val="single"/>
        </w:rPr>
        <w:t>Агрохимия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48A1C44D" w:rsidR="00730DC7" w:rsidRPr="007C0A9B" w:rsidRDefault="00730DC7" w:rsidP="00626306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6277B8">
        <w:rPr>
          <w:rFonts w:ascii="Times New Roman" w:hAnsi="Times New Roman" w:cs="Times New Roman"/>
          <w:sz w:val="24"/>
          <w:szCs w:val="24"/>
        </w:rPr>
        <w:t>направлению подготовки</w:t>
      </w:r>
      <w:bookmarkStart w:id="0" w:name="_GoBack"/>
      <w:bookmarkEnd w:id="0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473B64" w:rsidRPr="00473B64">
        <w:rPr>
          <w:rFonts w:ascii="Times New Roman" w:hAnsi="Times New Roman" w:cs="Times New Roman"/>
          <w:sz w:val="24"/>
          <w:szCs w:val="24"/>
        </w:rPr>
        <w:t>35.06.01 Сельское хозяйство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473B64" w:rsidRPr="00473B64">
        <w:rPr>
          <w:rFonts w:ascii="Times New Roman" w:hAnsi="Times New Roman" w:cs="Times New Roman"/>
          <w:sz w:val="24"/>
          <w:szCs w:val="24"/>
        </w:rPr>
        <w:t>06.01.04 Агрохимия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по </w:t>
      </w:r>
      <w:r w:rsidR="00626306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473B64" w:rsidRPr="00473B64">
        <w:rPr>
          <w:rFonts w:ascii="Times New Roman" w:hAnsi="Times New Roman" w:cs="Times New Roman"/>
          <w:sz w:val="24"/>
          <w:szCs w:val="24"/>
        </w:rPr>
        <w:t>35.06.01 Сельское хозяйство</w:t>
      </w:r>
      <w:r w:rsidR="00626306" w:rsidRPr="00626306">
        <w:rPr>
          <w:rFonts w:ascii="Times New Roman" w:eastAsia="Times New Roman" w:hAnsi="Times New Roman" w:cs="Times New Roman"/>
          <w:color w:val="22272F"/>
          <w:kern w:val="36"/>
          <w:sz w:val="33"/>
          <w:szCs w:val="33"/>
          <w:lang w:eastAsia="ru-RU"/>
        </w:rPr>
        <w:t xml:space="preserve"> </w:t>
      </w:r>
      <w:r w:rsidR="00626306" w:rsidRPr="00626306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квалификации)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 от </w:t>
      </w:r>
      <w:r w:rsidR="00473B64">
        <w:rPr>
          <w:rFonts w:ascii="Times New Roman" w:hAnsi="Times New Roman" w:cs="Times New Roman"/>
          <w:sz w:val="24"/>
          <w:szCs w:val="24"/>
        </w:rPr>
        <w:t>18</w:t>
      </w:r>
      <w:r w:rsidR="000F0C13" w:rsidRPr="000F0C13">
        <w:rPr>
          <w:rFonts w:ascii="Times New Roman" w:hAnsi="Times New Roman" w:cs="Times New Roman"/>
          <w:sz w:val="24"/>
          <w:szCs w:val="24"/>
        </w:rPr>
        <w:t>.0</w:t>
      </w:r>
      <w:r w:rsidR="00473B64">
        <w:rPr>
          <w:rFonts w:ascii="Times New Roman" w:hAnsi="Times New Roman" w:cs="Times New Roman"/>
          <w:sz w:val="24"/>
          <w:szCs w:val="24"/>
        </w:rPr>
        <w:t>8</w:t>
      </w:r>
      <w:r w:rsidR="000F0C13" w:rsidRPr="000F0C13">
        <w:rPr>
          <w:rFonts w:ascii="Times New Roman" w:hAnsi="Times New Roman" w:cs="Times New Roman"/>
          <w:sz w:val="24"/>
          <w:szCs w:val="24"/>
        </w:rPr>
        <w:t>.201</w:t>
      </w:r>
      <w:r w:rsidR="00473B64">
        <w:rPr>
          <w:rFonts w:ascii="Times New Roman" w:hAnsi="Times New Roman" w:cs="Times New Roman"/>
          <w:sz w:val="24"/>
          <w:szCs w:val="24"/>
        </w:rPr>
        <w:t>4</w:t>
      </w:r>
      <w:r w:rsidR="000F0C13">
        <w:rPr>
          <w:rFonts w:ascii="Times New Roman" w:hAnsi="Times New Roman" w:cs="Times New Roman"/>
          <w:sz w:val="24"/>
          <w:szCs w:val="24"/>
        </w:rPr>
        <w:t xml:space="preserve">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№ </w:t>
      </w:r>
      <w:r w:rsidR="00473B64">
        <w:rPr>
          <w:rFonts w:ascii="Times New Roman" w:hAnsi="Times New Roman" w:cs="Times New Roman"/>
          <w:sz w:val="24"/>
          <w:szCs w:val="24"/>
        </w:rPr>
        <w:t>1017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4EB61294" w14:textId="65DF4AC9" w:rsidR="00934F1F" w:rsidRDefault="00934F1F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Универсальных компетенций (УК):</w:t>
      </w:r>
    </w:p>
    <w:p w14:paraId="4244EDBE" w14:textId="408119E7" w:rsidR="00934F1F" w:rsidRDefault="00934F1F" w:rsidP="00934F1F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 w:rsidRPr="00F307CB"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t xml:space="preserve"> (УК-1).</w:t>
      </w:r>
    </w:p>
    <w:p w14:paraId="14D47A2D" w14:textId="4DC30C27" w:rsidR="004C3E19" w:rsidRDefault="00C9511A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r w:rsidR="004C3E19">
        <w:rPr>
          <w:rFonts w:ascii="Times New Roman" w:hAnsi="Times New Roman" w:cs="Times New Roman"/>
          <w:sz w:val="24"/>
          <w:szCs w:val="24"/>
        </w:rPr>
        <w:t xml:space="preserve"> компетенций (</w:t>
      </w:r>
      <w:r>
        <w:rPr>
          <w:rFonts w:ascii="Times New Roman" w:hAnsi="Times New Roman" w:cs="Times New Roman"/>
          <w:sz w:val="24"/>
          <w:szCs w:val="24"/>
        </w:rPr>
        <w:t>ОП</w:t>
      </w:r>
      <w:r w:rsidR="004C3E19">
        <w:rPr>
          <w:rFonts w:ascii="Times New Roman" w:hAnsi="Times New Roman" w:cs="Times New Roman"/>
          <w:sz w:val="24"/>
          <w:szCs w:val="24"/>
        </w:rPr>
        <w:t>К):</w:t>
      </w:r>
    </w:p>
    <w:p w14:paraId="57356D9E" w14:textId="01E2F47C" w:rsidR="00BF64B9" w:rsidRDefault="00BF64B9" w:rsidP="00BF64B9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 w:rsidRPr="000308AE"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  <w:r>
        <w:t xml:space="preserve"> (ОПК-2);</w:t>
      </w:r>
    </w:p>
    <w:p w14:paraId="7AC9ED58" w14:textId="56FC1C8C" w:rsidR="00BF64B9" w:rsidRDefault="00BF64B9" w:rsidP="00BF64B9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 w:rsidRPr="00BF64B9"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  <w:r>
        <w:t xml:space="preserve"> (ОПК-3);</w:t>
      </w:r>
    </w:p>
    <w:p w14:paraId="20E005CC" w14:textId="54FA73CA" w:rsidR="00BF64B9" w:rsidRPr="00BF64B9" w:rsidRDefault="00BF64B9" w:rsidP="00BF64B9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 w:rsidRPr="00BF64B9">
        <w:t>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  <w:r>
        <w:t xml:space="preserve"> (ОПК-4).</w:t>
      </w:r>
    </w:p>
    <w:p w14:paraId="78137F88" w14:textId="5CD59979" w:rsidR="00C9511A" w:rsidRDefault="00C9511A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компетенций (ПК):</w:t>
      </w:r>
    </w:p>
    <w:p w14:paraId="096DA46E" w14:textId="11E845AE" w:rsidR="00C9511A" w:rsidRDefault="00254FEA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A">
        <w:rPr>
          <w:rFonts w:ascii="Times New Roman" w:hAnsi="Times New Roman" w:cs="Times New Roman"/>
          <w:sz w:val="24"/>
          <w:szCs w:val="24"/>
        </w:rPr>
        <w:t xml:space="preserve">способностью анализировать и интерпретировать современную информацию, отечественный и зарубежный опыт по направлениям агрохимических исследований </w:t>
      </w:r>
      <w:r w:rsidR="00120174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1</w:t>
      </w:r>
      <w:r w:rsidR="001201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C5DAB0" w14:textId="42422798" w:rsidR="00254FEA" w:rsidRDefault="00254FEA" w:rsidP="00254FEA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 w:rsidRPr="002B5566">
        <w:t>способностью применять современные методы научных исследований в агрохимии, статистической обработки полученных результатов, их анализу и обобщению</w:t>
      </w:r>
      <w:r>
        <w:t xml:space="preserve"> (ПК-2);</w:t>
      </w:r>
    </w:p>
    <w:p w14:paraId="7A899A5E" w14:textId="4E1DE97C" w:rsidR="00254FEA" w:rsidRPr="00254FEA" w:rsidRDefault="00254FEA" w:rsidP="00254FEA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 w:rsidRPr="00254FEA">
        <w:t>готовностью разработать теоретические основы экологически безопасного применения средств химизации в комплексе с другими приемами повышения плодородия почв и продуктивности сельскохозяйственных культур в адаптивно-ландшафтном земледелии</w:t>
      </w:r>
      <w:r>
        <w:t xml:space="preserve"> (ПК-3).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FD678A4" w14:textId="3D06872F" w:rsidR="00501B98" w:rsidRDefault="00F83D36" w:rsidP="001E714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256759">
        <w:rPr>
          <w:rFonts w:ascii="Times New Roman" w:hAnsi="Times New Roman" w:cs="Times New Roman"/>
          <w:sz w:val="24"/>
          <w:szCs w:val="24"/>
        </w:rPr>
        <w:t xml:space="preserve"> </w:t>
      </w:r>
      <w:r w:rsidR="001E7145" w:rsidRPr="001E7145">
        <w:rPr>
          <w:rFonts w:ascii="Times New Roman" w:hAnsi="Times New Roman" w:cs="Times New Roman"/>
          <w:bCs/>
          <w:sz w:val="24"/>
          <w:szCs w:val="24"/>
        </w:rPr>
        <w:t>современны</w:t>
      </w:r>
      <w:r w:rsidR="001E7145">
        <w:rPr>
          <w:rFonts w:ascii="Times New Roman" w:hAnsi="Times New Roman" w:cs="Times New Roman"/>
          <w:bCs/>
          <w:sz w:val="24"/>
          <w:szCs w:val="24"/>
        </w:rPr>
        <w:t>х</w:t>
      </w:r>
      <w:r w:rsidR="001E7145" w:rsidRPr="001E7145">
        <w:rPr>
          <w:rFonts w:ascii="Times New Roman" w:hAnsi="Times New Roman" w:cs="Times New Roman"/>
          <w:bCs/>
          <w:sz w:val="24"/>
          <w:szCs w:val="24"/>
        </w:rPr>
        <w:t xml:space="preserve"> проблем и состояни</w:t>
      </w:r>
      <w:r w:rsidR="001E7145">
        <w:rPr>
          <w:rFonts w:ascii="Times New Roman" w:hAnsi="Times New Roman" w:cs="Times New Roman"/>
          <w:bCs/>
          <w:sz w:val="24"/>
          <w:szCs w:val="24"/>
        </w:rPr>
        <w:t>я</w:t>
      </w:r>
      <w:r w:rsidR="001E7145" w:rsidRPr="001E7145">
        <w:rPr>
          <w:rFonts w:ascii="Times New Roman" w:hAnsi="Times New Roman" w:cs="Times New Roman"/>
          <w:bCs/>
          <w:sz w:val="24"/>
          <w:szCs w:val="24"/>
        </w:rPr>
        <w:t xml:space="preserve"> химизации земледелия</w:t>
      </w:r>
      <w:r w:rsidR="001E714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E7145" w:rsidRPr="001E7145">
        <w:rPr>
          <w:rFonts w:ascii="Times New Roman" w:hAnsi="Times New Roman" w:cs="Times New Roman"/>
          <w:bCs/>
          <w:sz w:val="24"/>
          <w:szCs w:val="24"/>
        </w:rPr>
        <w:t>научных основ агрохимии и вклад зарубежных и отечественных ученых</w:t>
      </w:r>
      <w:r w:rsidR="001E714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E7145" w:rsidRPr="001E7145">
        <w:rPr>
          <w:rFonts w:ascii="Times New Roman" w:hAnsi="Times New Roman" w:cs="Times New Roman"/>
          <w:bCs/>
          <w:sz w:val="24"/>
          <w:szCs w:val="24"/>
        </w:rPr>
        <w:t>основных методов научного исследования в области сельского хозяйства, в частности агрохимии</w:t>
      </w:r>
      <w:r w:rsidR="001E714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E7145" w:rsidRPr="001E7145">
        <w:rPr>
          <w:rFonts w:ascii="Times New Roman" w:hAnsi="Times New Roman" w:cs="Times New Roman"/>
          <w:bCs/>
          <w:sz w:val="24"/>
          <w:szCs w:val="24"/>
        </w:rPr>
        <w:t>основ организации работы исследовательского коллектива</w:t>
      </w:r>
      <w:r w:rsidR="001E714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E7145" w:rsidRPr="001E7145">
        <w:rPr>
          <w:rFonts w:ascii="Times New Roman" w:hAnsi="Times New Roman" w:cs="Times New Roman"/>
          <w:bCs/>
          <w:sz w:val="24"/>
          <w:szCs w:val="24"/>
        </w:rPr>
        <w:t>основны</w:t>
      </w:r>
      <w:r w:rsidR="001E7145">
        <w:rPr>
          <w:rFonts w:ascii="Times New Roman" w:hAnsi="Times New Roman" w:cs="Times New Roman"/>
          <w:bCs/>
          <w:sz w:val="24"/>
          <w:szCs w:val="24"/>
        </w:rPr>
        <w:t>х</w:t>
      </w:r>
      <w:r w:rsidR="001E7145" w:rsidRPr="001E7145">
        <w:rPr>
          <w:rFonts w:ascii="Times New Roman" w:hAnsi="Times New Roman" w:cs="Times New Roman"/>
          <w:bCs/>
          <w:sz w:val="24"/>
          <w:szCs w:val="24"/>
        </w:rPr>
        <w:t xml:space="preserve"> направлени</w:t>
      </w:r>
      <w:r w:rsidR="001E7145">
        <w:rPr>
          <w:rFonts w:ascii="Times New Roman" w:hAnsi="Times New Roman" w:cs="Times New Roman"/>
          <w:bCs/>
          <w:sz w:val="24"/>
          <w:szCs w:val="24"/>
        </w:rPr>
        <w:t>й</w:t>
      </w:r>
      <w:r w:rsidR="001E7145" w:rsidRPr="001E7145">
        <w:rPr>
          <w:rFonts w:ascii="Times New Roman" w:hAnsi="Times New Roman" w:cs="Times New Roman"/>
          <w:bCs/>
          <w:sz w:val="24"/>
          <w:szCs w:val="24"/>
        </w:rPr>
        <w:t xml:space="preserve"> развития инновационной деятельности в агрохимии</w:t>
      </w:r>
      <w:r w:rsidR="001E714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E7145" w:rsidRPr="001E7145">
        <w:rPr>
          <w:rFonts w:ascii="Times New Roman" w:hAnsi="Times New Roman" w:cs="Times New Roman"/>
          <w:bCs/>
          <w:sz w:val="24"/>
          <w:szCs w:val="24"/>
        </w:rPr>
        <w:t>современных методов научных исследований в области решения проблем агрохимии</w:t>
      </w:r>
      <w:r w:rsidR="001E714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E7145" w:rsidRPr="001E7145">
        <w:rPr>
          <w:rFonts w:ascii="Times New Roman" w:hAnsi="Times New Roman" w:cs="Times New Roman"/>
          <w:bCs/>
          <w:sz w:val="24"/>
          <w:szCs w:val="24"/>
        </w:rPr>
        <w:t>физиолого-биохимически</w:t>
      </w:r>
      <w:r w:rsidR="001E7145">
        <w:rPr>
          <w:rFonts w:ascii="Times New Roman" w:hAnsi="Times New Roman" w:cs="Times New Roman"/>
          <w:bCs/>
          <w:sz w:val="24"/>
          <w:szCs w:val="24"/>
        </w:rPr>
        <w:t>х</w:t>
      </w:r>
      <w:r w:rsidR="001E7145" w:rsidRPr="001E7145">
        <w:rPr>
          <w:rFonts w:ascii="Times New Roman" w:hAnsi="Times New Roman" w:cs="Times New Roman"/>
          <w:bCs/>
          <w:sz w:val="24"/>
          <w:szCs w:val="24"/>
        </w:rPr>
        <w:t xml:space="preserve"> особенност</w:t>
      </w:r>
      <w:r w:rsidR="001E7145">
        <w:rPr>
          <w:rFonts w:ascii="Times New Roman" w:hAnsi="Times New Roman" w:cs="Times New Roman"/>
          <w:bCs/>
          <w:sz w:val="24"/>
          <w:szCs w:val="24"/>
        </w:rPr>
        <w:t>ей</w:t>
      </w:r>
      <w:r w:rsidR="001E7145" w:rsidRPr="001E71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7145" w:rsidRPr="001E7145">
        <w:rPr>
          <w:rFonts w:ascii="Times New Roman" w:hAnsi="Times New Roman" w:cs="Times New Roman"/>
          <w:bCs/>
          <w:sz w:val="24"/>
          <w:szCs w:val="24"/>
        </w:rPr>
        <w:t>агроценозов</w:t>
      </w:r>
      <w:proofErr w:type="spellEnd"/>
      <w:r w:rsidR="001E7145" w:rsidRPr="001E7145">
        <w:rPr>
          <w:rFonts w:ascii="Times New Roman" w:hAnsi="Times New Roman" w:cs="Times New Roman"/>
          <w:bCs/>
          <w:sz w:val="24"/>
          <w:szCs w:val="24"/>
        </w:rPr>
        <w:t xml:space="preserve"> и приемы регулирования в</w:t>
      </w:r>
      <w:proofErr w:type="gramEnd"/>
      <w:r w:rsidR="001E7145" w:rsidRPr="001E7145">
        <w:rPr>
          <w:rFonts w:ascii="Times New Roman" w:hAnsi="Times New Roman" w:cs="Times New Roman"/>
          <w:bCs/>
          <w:sz w:val="24"/>
          <w:szCs w:val="24"/>
        </w:rPr>
        <w:t xml:space="preserve"> них плодородия почвы</w:t>
      </w:r>
      <w:r w:rsidR="00EC2F6D">
        <w:rPr>
          <w:rFonts w:ascii="Times New Roman" w:hAnsi="Times New Roman" w:cs="Times New Roman"/>
          <w:sz w:val="24"/>
          <w:szCs w:val="24"/>
        </w:rPr>
        <w:t>.</w:t>
      </w:r>
    </w:p>
    <w:p w14:paraId="3D86AC56" w14:textId="2210FFD2" w:rsidR="009A3212" w:rsidRDefault="00F83D36" w:rsidP="00FE36F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7B1CA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B1CA8" w:rsidRPr="007B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6F5" w:rsidRPr="00FE36F5">
        <w:rPr>
          <w:rFonts w:ascii="Times New Roman" w:hAnsi="Times New Roman" w:cs="Times New Roman"/>
          <w:sz w:val="24"/>
          <w:szCs w:val="24"/>
        </w:rPr>
        <w:t>давать оценку современным проблемам и достижениям в области интенсификации сельскохозяйственного производства</w:t>
      </w:r>
      <w:r w:rsidR="00FE36F5">
        <w:rPr>
          <w:rFonts w:ascii="Times New Roman" w:hAnsi="Times New Roman" w:cs="Times New Roman"/>
          <w:sz w:val="24"/>
          <w:szCs w:val="24"/>
        </w:rPr>
        <w:t xml:space="preserve">; </w:t>
      </w:r>
      <w:r w:rsidR="00FE36F5" w:rsidRPr="00FE36F5">
        <w:rPr>
          <w:rFonts w:ascii="Times New Roman" w:hAnsi="Times New Roman" w:cs="Times New Roman"/>
          <w:sz w:val="24"/>
          <w:szCs w:val="24"/>
        </w:rPr>
        <w:t>использование новейших информационно-коммуникационных технологий при решении современных проблем агрохимии</w:t>
      </w:r>
      <w:r w:rsidR="00FE36F5">
        <w:rPr>
          <w:rFonts w:ascii="Times New Roman" w:hAnsi="Times New Roman" w:cs="Times New Roman"/>
          <w:sz w:val="24"/>
          <w:szCs w:val="24"/>
        </w:rPr>
        <w:t xml:space="preserve">; </w:t>
      </w:r>
      <w:r w:rsidR="00FE36F5" w:rsidRPr="00FE36F5">
        <w:rPr>
          <w:rFonts w:ascii="Times New Roman" w:hAnsi="Times New Roman" w:cs="Times New Roman"/>
          <w:sz w:val="24"/>
          <w:szCs w:val="24"/>
        </w:rPr>
        <w:t>найти или разработать новые методы позволяющие дать объективную агроэкологическую оценку технологиям применения удобрений</w:t>
      </w:r>
      <w:r w:rsidR="00FE36F5">
        <w:rPr>
          <w:rFonts w:ascii="Times New Roman" w:hAnsi="Times New Roman" w:cs="Times New Roman"/>
          <w:sz w:val="24"/>
          <w:szCs w:val="24"/>
        </w:rPr>
        <w:t xml:space="preserve">; </w:t>
      </w:r>
      <w:r w:rsidR="00FE36F5" w:rsidRPr="00FE36F5">
        <w:rPr>
          <w:rFonts w:ascii="Times New Roman" w:hAnsi="Times New Roman" w:cs="Times New Roman"/>
          <w:sz w:val="24"/>
          <w:szCs w:val="24"/>
        </w:rPr>
        <w:t>организовать работу исследовательского коллектива по решению современных проблем агрохимии</w:t>
      </w:r>
      <w:r w:rsidR="00FE36F5">
        <w:rPr>
          <w:rFonts w:ascii="Times New Roman" w:hAnsi="Times New Roman" w:cs="Times New Roman"/>
          <w:sz w:val="24"/>
          <w:szCs w:val="24"/>
        </w:rPr>
        <w:t xml:space="preserve">; </w:t>
      </w:r>
      <w:r w:rsidR="00FE36F5" w:rsidRPr="00FE36F5">
        <w:rPr>
          <w:rFonts w:ascii="Times New Roman" w:hAnsi="Times New Roman" w:cs="Times New Roman"/>
          <w:sz w:val="24"/>
          <w:szCs w:val="24"/>
        </w:rPr>
        <w:t>на базе постулатов развития агрохимии или отрасли знаний делать объективные выводы о перспективах учения о питании растений и плодородии почвы</w:t>
      </w:r>
      <w:r w:rsidR="00FE36F5">
        <w:rPr>
          <w:rFonts w:ascii="Times New Roman" w:hAnsi="Times New Roman" w:cs="Times New Roman"/>
          <w:sz w:val="24"/>
          <w:szCs w:val="24"/>
        </w:rPr>
        <w:t xml:space="preserve">; </w:t>
      </w:r>
      <w:r w:rsidR="00FE36F5" w:rsidRPr="00FE36F5">
        <w:rPr>
          <w:rFonts w:ascii="Times New Roman" w:hAnsi="Times New Roman" w:cs="Times New Roman"/>
          <w:sz w:val="24"/>
          <w:szCs w:val="24"/>
        </w:rPr>
        <w:t>применять современные методы научных исследований в агрохимии</w:t>
      </w:r>
      <w:r w:rsidR="00FE36F5">
        <w:rPr>
          <w:rFonts w:ascii="Times New Roman" w:hAnsi="Times New Roman" w:cs="Times New Roman"/>
          <w:sz w:val="24"/>
          <w:szCs w:val="24"/>
        </w:rPr>
        <w:t xml:space="preserve">; </w:t>
      </w:r>
      <w:r w:rsidR="00FE36F5" w:rsidRPr="00FE36F5">
        <w:rPr>
          <w:rFonts w:ascii="Times New Roman" w:hAnsi="Times New Roman" w:cs="Times New Roman"/>
          <w:sz w:val="24"/>
          <w:szCs w:val="24"/>
        </w:rPr>
        <w:t>обосновать наиболее эффективные приемы повышения плодородия почв с учетом особенностей питания сельскохозяйственных культур</w:t>
      </w:r>
      <w:r w:rsidR="009A3212">
        <w:rPr>
          <w:rFonts w:ascii="Times New Roman" w:hAnsi="Times New Roman" w:cs="Times New Roman"/>
          <w:sz w:val="24"/>
          <w:szCs w:val="24"/>
        </w:rPr>
        <w:t>.</w:t>
      </w:r>
    </w:p>
    <w:p w14:paraId="09CB7514" w14:textId="41F3BDBC" w:rsidR="00C96DC6" w:rsidRPr="00FC496F" w:rsidRDefault="00F83D36" w:rsidP="00FC496F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FC49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C496F" w:rsidRPr="00FC496F">
        <w:rPr>
          <w:rFonts w:ascii="Times New Roman" w:hAnsi="Times New Roman" w:cs="Times New Roman"/>
          <w:sz w:val="24"/>
          <w:szCs w:val="24"/>
        </w:rPr>
        <w:t>методологией оценки возникающих проблем в области агрохимии</w:t>
      </w:r>
      <w:r w:rsidR="00FC496F">
        <w:rPr>
          <w:rFonts w:ascii="Times New Roman" w:hAnsi="Times New Roman" w:cs="Times New Roman"/>
          <w:sz w:val="24"/>
          <w:szCs w:val="24"/>
        </w:rPr>
        <w:t xml:space="preserve">; </w:t>
      </w:r>
      <w:r w:rsidR="00FC496F" w:rsidRPr="00FC496F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области агрохимии</w:t>
      </w:r>
      <w:r w:rsidR="00FC496F">
        <w:rPr>
          <w:rFonts w:ascii="Times New Roman" w:hAnsi="Times New Roman" w:cs="Times New Roman"/>
          <w:sz w:val="24"/>
          <w:szCs w:val="24"/>
        </w:rPr>
        <w:t xml:space="preserve">; </w:t>
      </w:r>
      <w:r w:rsidR="00FC496F" w:rsidRPr="00FC496F">
        <w:rPr>
          <w:rFonts w:ascii="Times New Roman" w:hAnsi="Times New Roman" w:cs="Times New Roman"/>
          <w:sz w:val="24"/>
          <w:szCs w:val="24"/>
        </w:rPr>
        <w:t>методологией агрохимических исследований и обоснования их применения в области химизации растениеводства</w:t>
      </w:r>
      <w:r w:rsidR="00FC496F">
        <w:rPr>
          <w:rFonts w:ascii="Times New Roman" w:hAnsi="Times New Roman" w:cs="Times New Roman"/>
          <w:sz w:val="24"/>
          <w:szCs w:val="24"/>
        </w:rPr>
        <w:t xml:space="preserve">; </w:t>
      </w:r>
      <w:r w:rsidR="00FC496F" w:rsidRPr="00FC496F">
        <w:rPr>
          <w:rFonts w:ascii="Times New Roman" w:hAnsi="Times New Roman" w:cs="Times New Roman"/>
          <w:sz w:val="24"/>
          <w:szCs w:val="24"/>
        </w:rPr>
        <w:t xml:space="preserve">работы в составе научно-исследовательского коллектива по </w:t>
      </w:r>
      <w:r w:rsidR="00FC496F" w:rsidRPr="00FC496F">
        <w:rPr>
          <w:rFonts w:ascii="Times New Roman" w:hAnsi="Times New Roman" w:cs="Times New Roman"/>
          <w:sz w:val="24"/>
          <w:szCs w:val="24"/>
        </w:rPr>
        <w:lastRenderedPageBreak/>
        <w:t>решению современных проблем агрохимии</w:t>
      </w:r>
      <w:r w:rsidR="00FC496F">
        <w:rPr>
          <w:rFonts w:ascii="Times New Roman" w:hAnsi="Times New Roman" w:cs="Times New Roman"/>
          <w:sz w:val="24"/>
          <w:szCs w:val="24"/>
        </w:rPr>
        <w:t xml:space="preserve">; </w:t>
      </w:r>
      <w:r w:rsidR="00FC496F" w:rsidRPr="00FC496F">
        <w:rPr>
          <w:rFonts w:ascii="Times New Roman" w:hAnsi="Times New Roman" w:cs="Times New Roman"/>
          <w:sz w:val="24"/>
          <w:szCs w:val="24"/>
        </w:rPr>
        <w:t>использовать достижения современных технологий</w:t>
      </w:r>
      <w:r w:rsidR="00FC496F" w:rsidRPr="00FC49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C496F" w:rsidRPr="00FC496F">
        <w:rPr>
          <w:rFonts w:ascii="Times New Roman" w:hAnsi="Times New Roman" w:cs="Times New Roman"/>
          <w:sz w:val="24"/>
          <w:szCs w:val="24"/>
        </w:rPr>
        <w:t>отечественного и зарубежного опыта в области агрохимии</w:t>
      </w:r>
      <w:r w:rsidR="00FC496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C496F">
        <w:rPr>
          <w:rFonts w:ascii="Times New Roman" w:hAnsi="Times New Roman" w:cs="Times New Roman"/>
          <w:sz w:val="24"/>
          <w:szCs w:val="24"/>
        </w:rPr>
        <w:t xml:space="preserve"> </w:t>
      </w:r>
      <w:r w:rsidR="00FC496F" w:rsidRPr="00FC496F">
        <w:rPr>
          <w:rFonts w:ascii="Times New Roman" w:hAnsi="Times New Roman" w:cs="Times New Roman"/>
          <w:sz w:val="24"/>
          <w:szCs w:val="24"/>
        </w:rPr>
        <w:t>статистической обработки результатов научных исследований в области агрохимии</w:t>
      </w:r>
      <w:r w:rsidR="00FC496F">
        <w:rPr>
          <w:rFonts w:ascii="Times New Roman" w:hAnsi="Times New Roman" w:cs="Times New Roman"/>
          <w:sz w:val="24"/>
          <w:szCs w:val="24"/>
        </w:rPr>
        <w:t xml:space="preserve">; </w:t>
      </w:r>
      <w:r w:rsidR="00FC496F" w:rsidRPr="00FC496F">
        <w:rPr>
          <w:rFonts w:ascii="Times New Roman" w:hAnsi="Times New Roman" w:cs="Times New Roman"/>
          <w:sz w:val="24"/>
          <w:szCs w:val="24"/>
        </w:rPr>
        <w:t>применения средств химизации с целью повышения плодородия почв и продуктивности сельскохозяйственных культур в адаптивно-ландшафтном земледелии</w:t>
      </w:r>
      <w:r w:rsidR="00FC496F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03819B66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5C1654" w:rsidRPr="005C1654">
        <w:rPr>
          <w:rFonts w:ascii="Times New Roman" w:hAnsi="Times New Roman" w:cs="Times New Roman"/>
          <w:sz w:val="24"/>
          <w:szCs w:val="24"/>
        </w:rPr>
        <w:t>Химический состав и теория питания растений</w:t>
      </w:r>
      <w:r w:rsidR="00EA3A4A"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5C1654" w:rsidRPr="005C1654">
        <w:rPr>
          <w:rFonts w:ascii="Times New Roman" w:hAnsi="Times New Roman" w:cs="Times New Roman"/>
          <w:bCs/>
          <w:sz w:val="24"/>
          <w:szCs w:val="24"/>
        </w:rPr>
        <w:t>Свойства почвы, определяющие её плодородие и взаимодействие с удобрениями и растениями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5C1654" w:rsidRPr="005C1654">
        <w:rPr>
          <w:rFonts w:ascii="Times New Roman" w:hAnsi="Times New Roman" w:cs="Times New Roman"/>
          <w:bCs/>
          <w:sz w:val="24"/>
          <w:szCs w:val="24"/>
        </w:rPr>
        <w:t>Современные методы исследований в агрохимии и статистическая обработка их результатов</w:t>
      </w:r>
      <w:r w:rsidRPr="007C0A9B">
        <w:rPr>
          <w:rFonts w:ascii="Times New Roman" w:hAnsi="Times New Roman" w:cs="Times New Roman"/>
          <w:sz w:val="24"/>
          <w:szCs w:val="24"/>
        </w:rPr>
        <w:t>. Раздел 4.</w:t>
      </w:r>
      <w:r w:rsidR="006057B3">
        <w:rPr>
          <w:rFonts w:ascii="Times New Roman" w:hAnsi="Times New Roman" w:cs="Times New Roman"/>
          <w:sz w:val="24"/>
          <w:szCs w:val="24"/>
        </w:rPr>
        <w:t xml:space="preserve"> </w:t>
      </w:r>
      <w:r w:rsidR="005C1654" w:rsidRPr="005C1654">
        <w:rPr>
          <w:rFonts w:ascii="Times New Roman" w:hAnsi="Times New Roman" w:cs="Times New Roman"/>
          <w:bCs/>
          <w:sz w:val="24"/>
          <w:szCs w:val="24"/>
        </w:rPr>
        <w:t>Удобрения и технология их применения</w:t>
      </w:r>
      <w:r w:rsidR="009E65F7">
        <w:rPr>
          <w:rFonts w:ascii="Times New Roman" w:hAnsi="Times New Roman" w:cs="Times New Roman"/>
          <w:sz w:val="24"/>
          <w:szCs w:val="24"/>
        </w:rPr>
        <w:t>.</w:t>
      </w:r>
    </w:p>
    <w:p w14:paraId="1D41CB47" w14:textId="7D7435C6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</w:t>
      </w:r>
      <w:r w:rsidR="00DA35B2">
        <w:rPr>
          <w:rFonts w:ascii="Times New Roman" w:hAnsi="Times New Roman" w:cs="Times New Roman"/>
          <w:sz w:val="24"/>
          <w:szCs w:val="24"/>
        </w:rPr>
        <w:t>ё</w:t>
      </w:r>
      <w:r w:rsidRPr="007C0A9B">
        <w:rPr>
          <w:rFonts w:ascii="Times New Roman" w:hAnsi="Times New Roman" w:cs="Times New Roman"/>
          <w:sz w:val="24"/>
          <w:szCs w:val="24"/>
        </w:rPr>
        <w:t>т</w:t>
      </w:r>
      <w:r w:rsidR="005C1654">
        <w:rPr>
          <w:rFonts w:ascii="Times New Roman" w:hAnsi="Times New Roman" w:cs="Times New Roman"/>
          <w:sz w:val="24"/>
          <w:szCs w:val="24"/>
        </w:rPr>
        <w:t>, 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3EB323E5" w14:textId="2777622D" w:rsidR="005F11A2" w:rsidRPr="00186A03" w:rsidRDefault="00730DC7" w:rsidP="00C57D3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0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86A03">
        <w:rPr>
          <w:rFonts w:ascii="Times New Roman" w:hAnsi="Times New Roman" w:cs="Times New Roman"/>
          <w:sz w:val="24"/>
          <w:szCs w:val="24"/>
        </w:rPr>
        <w:t xml:space="preserve">: </w:t>
      </w:r>
      <w:r w:rsidR="00EA3A4A">
        <w:rPr>
          <w:rFonts w:ascii="Times New Roman" w:hAnsi="Times New Roman" w:cs="Times New Roman"/>
          <w:sz w:val="24"/>
          <w:szCs w:val="24"/>
        </w:rPr>
        <w:t>Доктор сельскохозяйственных наук</w:t>
      </w:r>
      <w:r w:rsidRPr="00186A03">
        <w:rPr>
          <w:rFonts w:ascii="Times New Roman" w:hAnsi="Times New Roman" w:cs="Times New Roman"/>
          <w:sz w:val="24"/>
          <w:szCs w:val="24"/>
        </w:rPr>
        <w:t xml:space="preserve">, </w:t>
      </w:r>
      <w:r w:rsidR="00EA3A4A">
        <w:rPr>
          <w:rFonts w:ascii="Times New Roman" w:hAnsi="Times New Roman" w:cs="Times New Roman"/>
          <w:sz w:val="24"/>
          <w:szCs w:val="24"/>
        </w:rPr>
        <w:t>профессор</w:t>
      </w:r>
      <w:r w:rsidR="00186A03" w:rsidRPr="00186A03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EA3A4A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</w:t>
      </w:r>
      <w:r w:rsidR="005F11A2" w:rsidRPr="00186A03">
        <w:rPr>
          <w:rFonts w:ascii="Times New Roman" w:hAnsi="Times New Roman" w:cs="Times New Roman"/>
          <w:sz w:val="24"/>
          <w:szCs w:val="24"/>
        </w:rPr>
        <w:t xml:space="preserve"> –</w:t>
      </w:r>
      <w:r w:rsidR="00DA35B2" w:rsidRPr="00186A03">
        <w:rPr>
          <w:rFonts w:ascii="Times New Roman" w:hAnsi="Times New Roman" w:cs="Times New Roman"/>
          <w:sz w:val="24"/>
          <w:szCs w:val="24"/>
        </w:rPr>
        <w:t xml:space="preserve"> </w:t>
      </w:r>
      <w:r w:rsidR="00EA3A4A">
        <w:rPr>
          <w:rFonts w:ascii="Times New Roman" w:hAnsi="Times New Roman" w:cs="Times New Roman"/>
          <w:sz w:val="24"/>
          <w:szCs w:val="24"/>
        </w:rPr>
        <w:t>Каменев Р.А.</w:t>
      </w:r>
    </w:p>
    <w:sectPr w:rsidR="005F11A2" w:rsidRPr="00186A03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75860"/>
    <w:rsid w:val="000A2D6E"/>
    <w:rsid w:val="000B7551"/>
    <w:rsid w:val="000F0C13"/>
    <w:rsid w:val="00120174"/>
    <w:rsid w:val="00186A03"/>
    <w:rsid w:val="001E7145"/>
    <w:rsid w:val="00206FBB"/>
    <w:rsid w:val="00254FEA"/>
    <w:rsid w:val="00256759"/>
    <w:rsid w:val="002E6F97"/>
    <w:rsid w:val="00305305"/>
    <w:rsid w:val="00321B6D"/>
    <w:rsid w:val="003A4150"/>
    <w:rsid w:val="00450D94"/>
    <w:rsid w:val="00453E71"/>
    <w:rsid w:val="00473B64"/>
    <w:rsid w:val="00481C1B"/>
    <w:rsid w:val="004C3E19"/>
    <w:rsid w:val="00501B98"/>
    <w:rsid w:val="00534ED4"/>
    <w:rsid w:val="005416FA"/>
    <w:rsid w:val="005442DD"/>
    <w:rsid w:val="00546BF4"/>
    <w:rsid w:val="005C1654"/>
    <w:rsid w:val="005F11A2"/>
    <w:rsid w:val="006057B3"/>
    <w:rsid w:val="00626306"/>
    <w:rsid w:val="006277B8"/>
    <w:rsid w:val="00635964"/>
    <w:rsid w:val="00675D57"/>
    <w:rsid w:val="0071338B"/>
    <w:rsid w:val="00730DC7"/>
    <w:rsid w:val="0073732C"/>
    <w:rsid w:val="0073750E"/>
    <w:rsid w:val="00755DCC"/>
    <w:rsid w:val="007B1CA8"/>
    <w:rsid w:val="007C0A9B"/>
    <w:rsid w:val="007F1256"/>
    <w:rsid w:val="008B732D"/>
    <w:rsid w:val="008E569A"/>
    <w:rsid w:val="00933ADC"/>
    <w:rsid w:val="00934F1F"/>
    <w:rsid w:val="0094078A"/>
    <w:rsid w:val="00974AE3"/>
    <w:rsid w:val="009A3212"/>
    <w:rsid w:val="009C387D"/>
    <w:rsid w:val="009E65F7"/>
    <w:rsid w:val="00A03645"/>
    <w:rsid w:val="00A138D1"/>
    <w:rsid w:val="00A60766"/>
    <w:rsid w:val="00A6321F"/>
    <w:rsid w:val="00A65269"/>
    <w:rsid w:val="00A94672"/>
    <w:rsid w:val="00AB7F27"/>
    <w:rsid w:val="00AC6CCF"/>
    <w:rsid w:val="00B113F7"/>
    <w:rsid w:val="00B23F01"/>
    <w:rsid w:val="00B557FA"/>
    <w:rsid w:val="00B82ACC"/>
    <w:rsid w:val="00B84E59"/>
    <w:rsid w:val="00BF64B9"/>
    <w:rsid w:val="00BF7D0F"/>
    <w:rsid w:val="00C170EE"/>
    <w:rsid w:val="00C57D3D"/>
    <w:rsid w:val="00C9511A"/>
    <w:rsid w:val="00C96DC6"/>
    <w:rsid w:val="00D11D14"/>
    <w:rsid w:val="00DA35B2"/>
    <w:rsid w:val="00DE5D83"/>
    <w:rsid w:val="00E023BC"/>
    <w:rsid w:val="00E6663C"/>
    <w:rsid w:val="00EA3A4A"/>
    <w:rsid w:val="00EC2F6D"/>
    <w:rsid w:val="00EC5E7E"/>
    <w:rsid w:val="00ED6357"/>
    <w:rsid w:val="00F337BF"/>
    <w:rsid w:val="00F83D36"/>
    <w:rsid w:val="00FB086C"/>
    <w:rsid w:val="00FC496F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6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63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6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63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8</cp:revision>
  <dcterms:created xsi:type="dcterms:W3CDTF">2021-09-15T07:07:00Z</dcterms:created>
  <dcterms:modified xsi:type="dcterms:W3CDTF">2023-05-29T07:03:00Z</dcterms:modified>
</cp:coreProperties>
</file>